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140A" w:rsidRPr="00C5140A" w:rsidRDefault="00C5140A" w:rsidP="00C5140A">
      <w:pPr>
        <w:rPr>
          <w:b/>
          <w:bCs/>
          <w:sz w:val="36"/>
          <w:szCs w:val="36"/>
          <w:rtl/>
          <w:lang w:bidi="ar-EG"/>
        </w:rPr>
      </w:pPr>
      <w:r w:rsidRPr="00C5140A">
        <w:rPr>
          <w:rFonts w:hint="cs"/>
          <w:b/>
          <w:bCs/>
          <w:noProof/>
          <w:sz w:val="36"/>
          <w:szCs w:val="36"/>
          <w:rtl/>
        </w:rPr>
        <w:drawing>
          <wp:anchor distT="0" distB="0" distL="114300" distR="114300" simplePos="0" relativeHeight="251659264" behindDoc="0" locked="0" layoutInCell="1" allowOverlap="1" wp14:anchorId="66AD73FB" wp14:editId="2747466B">
            <wp:simplePos x="0" y="0"/>
            <wp:positionH relativeFrom="column">
              <wp:posOffset>4079580</wp:posOffset>
            </wp:positionH>
            <wp:positionV relativeFrom="paragraph">
              <wp:posOffset>-484003</wp:posOffset>
            </wp:positionV>
            <wp:extent cx="1009650" cy="685800"/>
            <wp:effectExtent l="0" t="0" r="0" b="0"/>
            <wp:wrapNone/>
            <wp:docPr id="1" name="Picture 1" descr="شعار الجامعة ألوا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شعار الجامعة ألوان"/>
                    <pic:cNvPicPr>
                      <a:picLocks noChangeAspect="1" noChangeArrowheads="1"/>
                    </pic:cNvPicPr>
                  </pic:nvPicPr>
                  <pic:blipFill>
                    <a:blip r:embed="rId5"/>
                    <a:srcRect/>
                    <a:stretch>
                      <a:fillRect/>
                    </a:stretch>
                  </pic:blipFill>
                  <pic:spPr bwMode="auto">
                    <a:xfrm>
                      <a:off x="0" y="0"/>
                      <a:ext cx="1009650" cy="685800"/>
                    </a:xfrm>
                    <a:prstGeom prst="rect">
                      <a:avLst/>
                    </a:prstGeom>
                    <a:noFill/>
                    <a:ln w="9525">
                      <a:noFill/>
                      <a:miter lim="800000"/>
                      <a:headEnd/>
                      <a:tailEnd/>
                    </a:ln>
                  </pic:spPr>
                </pic:pic>
              </a:graphicData>
            </a:graphic>
          </wp:anchor>
        </w:drawing>
      </w:r>
      <w:r w:rsidR="00961D98">
        <w:rPr>
          <w:b/>
          <w:bCs/>
          <w:noProof/>
          <w:sz w:val="36"/>
          <w:szCs w:val="36"/>
          <w:rt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5.9pt;margin-top:-46.5pt;width:90pt;height:62.8pt;z-index:251658240;mso-position-horizontal-relative:text;mso-position-vertical-relative:text" fillcolor="yellow">
            <v:imagedata r:id="rId6" o:title=""/>
            <w10:wrap type="square"/>
          </v:shape>
          <o:OLEObject Type="Embed" ProgID="PBrush" ShapeID="_x0000_s1026" DrawAspect="Content" ObjectID="_1589140001" r:id="rId7"/>
        </w:pict>
      </w:r>
    </w:p>
    <w:p w:rsidR="00C5140A" w:rsidRPr="007F0F30" w:rsidRDefault="00C5140A" w:rsidP="00C5140A">
      <w:pPr>
        <w:rPr>
          <w:b/>
          <w:bCs/>
          <w:sz w:val="36"/>
          <w:szCs w:val="36"/>
          <w:rtl/>
          <w:lang w:bidi="ar-EG"/>
        </w:rPr>
      </w:pPr>
      <w:r w:rsidRPr="007F0F30">
        <w:rPr>
          <w:rFonts w:hint="cs"/>
          <w:b/>
          <w:bCs/>
          <w:sz w:val="36"/>
          <w:szCs w:val="36"/>
          <w:rtl/>
          <w:lang w:bidi="ar-EG"/>
        </w:rPr>
        <w:t>كلية الآداب</w:t>
      </w:r>
    </w:p>
    <w:p w:rsidR="00C5140A" w:rsidRPr="007F0F30" w:rsidRDefault="00C5140A" w:rsidP="00C5140A">
      <w:pPr>
        <w:keepNext/>
        <w:outlineLvl w:val="2"/>
        <w:rPr>
          <w:b/>
          <w:bCs/>
          <w:sz w:val="28"/>
          <w:szCs w:val="28"/>
          <w:rtl/>
          <w:lang w:bidi="ar-EG"/>
        </w:rPr>
      </w:pPr>
      <w:r w:rsidRPr="007F0F30">
        <w:rPr>
          <w:rFonts w:hint="cs"/>
          <w:b/>
          <w:bCs/>
          <w:sz w:val="32"/>
          <w:szCs w:val="32"/>
          <w:rtl/>
          <w:lang w:bidi="ar-EG"/>
        </w:rPr>
        <w:t xml:space="preserve">القسم : الجغرافيا وتظم المعلومات </w:t>
      </w:r>
      <w:r w:rsidRPr="007F0F30">
        <w:rPr>
          <w:rFonts w:hint="cs"/>
          <w:b/>
          <w:bCs/>
          <w:sz w:val="28"/>
          <w:szCs w:val="28"/>
          <w:rtl/>
          <w:lang w:bidi="ar-EG"/>
        </w:rPr>
        <w:t xml:space="preserve">الجغرافية                         </w:t>
      </w:r>
      <w:r w:rsidRPr="007F0F30">
        <w:rPr>
          <w:rFonts w:hint="cs"/>
          <w:b/>
          <w:bCs/>
          <w:sz w:val="32"/>
          <w:szCs w:val="32"/>
          <w:rtl/>
          <w:lang w:bidi="ar-EG"/>
        </w:rPr>
        <w:t>الفرقة الرابعة</w:t>
      </w:r>
      <w:r w:rsidRPr="007F0F30">
        <w:rPr>
          <w:rFonts w:hint="cs"/>
          <w:b/>
          <w:bCs/>
          <w:sz w:val="28"/>
          <w:szCs w:val="28"/>
          <w:rtl/>
          <w:lang w:bidi="ar-EG"/>
        </w:rPr>
        <w:t xml:space="preserve">   </w:t>
      </w:r>
    </w:p>
    <w:p w:rsidR="00C5140A" w:rsidRPr="00C5140A" w:rsidRDefault="00C5140A" w:rsidP="00C5140A">
      <w:pPr>
        <w:keepNext/>
        <w:outlineLvl w:val="2"/>
        <w:rPr>
          <w:b/>
          <w:bCs/>
          <w:sz w:val="24"/>
          <w:szCs w:val="24"/>
          <w:rtl/>
          <w:lang w:bidi="ar-EG"/>
        </w:rPr>
      </w:pPr>
      <w:r w:rsidRPr="00C5140A">
        <w:rPr>
          <w:rFonts w:hint="cs"/>
          <w:b/>
          <w:bCs/>
          <w:sz w:val="28"/>
          <w:szCs w:val="28"/>
          <w:rtl/>
          <w:lang w:bidi="ar-EG"/>
        </w:rPr>
        <w:t xml:space="preserve">    </w:t>
      </w:r>
      <w:r w:rsidRPr="00C5140A">
        <w:rPr>
          <w:rFonts w:hint="cs"/>
          <w:b/>
          <w:bCs/>
          <w:sz w:val="24"/>
          <w:szCs w:val="24"/>
          <w:u w:val="single"/>
          <w:rtl/>
          <w:lang w:bidi="ar-EG"/>
        </w:rPr>
        <w:t xml:space="preserve">( شعبة الجغرافيا ونظم المعلوات الجغرافية + شعبة </w:t>
      </w:r>
      <w:r w:rsidR="007F0F30">
        <w:rPr>
          <w:rFonts w:hint="cs"/>
          <w:b/>
          <w:bCs/>
          <w:sz w:val="24"/>
          <w:szCs w:val="24"/>
          <w:u w:val="single"/>
          <w:rtl/>
          <w:lang w:bidi="ar-EG"/>
        </w:rPr>
        <w:t>الخرائط والمساحة ونظم المعلومات</w:t>
      </w:r>
      <w:r w:rsidRPr="00C5140A">
        <w:rPr>
          <w:rFonts w:hint="cs"/>
          <w:b/>
          <w:bCs/>
          <w:sz w:val="24"/>
          <w:szCs w:val="24"/>
          <w:u w:val="single"/>
          <w:rtl/>
          <w:lang w:bidi="ar-EG"/>
        </w:rPr>
        <w:t>الجغرافية</w:t>
      </w:r>
      <w:r w:rsidR="007F0F30">
        <w:rPr>
          <w:b/>
          <w:bCs/>
          <w:sz w:val="24"/>
          <w:szCs w:val="24"/>
          <w:u w:val="single"/>
          <w:lang w:bidi="ar-EG"/>
        </w:rPr>
        <w:t>+</w:t>
      </w:r>
      <w:r w:rsidR="007F0F30">
        <w:rPr>
          <w:rFonts w:hint="cs"/>
          <w:b/>
          <w:bCs/>
          <w:sz w:val="24"/>
          <w:szCs w:val="24"/>
          <w:u w:val="single"/>
          <w:rtl/>
          <w:lang w:bidi="ar-EG"/>
        </w:rPr>
        <w:t xml:space="preserve">   </w:t>
      </w:r>
      <w:r w:rsidR="007F0F30">
        <w:rPr>
          <w:b/>
          <w:bCs/>
          <w:sz w:val="24"/>
          <w:szCs w:val="24"/>
          <w:u w:val="single"/>
          <w:lang w:bidi="ar-EG"/>
        </w:rPr>
        <w:t xml:space="preserve"> </w:t>
      </w:r>
      <w:r w:rsidR="007F0F30">
        <w:rPr>
          <w:rFonts w:hint="cs"/>
          <w:b/>
          <w:bCs/>
          <w:sz w:val="24"/>
          <w:szCs w:val="24"/>
          <w:u w:val="single"/>
          <w:rtl/>
          <w:lang w:bidi="ar-EG"/>
        </w:rPr>
        <w:t>اللائحة القديمة</w:t>
      </w:r>
      <w:r w:rsidRPr="00C5140A">
        <w:rPr>
          <w:rFonts w:hint="cs"/>
          <w:b/>
          <w:bCs/>
          <w:sz w:val="24"/>
          <w:szCs w:val="24"/>
          <w:u w:val="single"/>
          <w:rtl/>
          <w:lang w:bidi="ar-EG"/>
        </w:rPr>
        <w:t>)</w:t>
      </w:r>
    </w:p>
    <w:p w:rsidR="00C5140A" w:rsidRPr="00C5140A" w:rsidRDefault="00C5140A" w:rsidP="00405C7D">
      <w:pPr>
        <w:rPr>
          <w:b/>
          <w:bCs/>
          <w:sz w:val="32"/>
          <w:szCs w:val="32"/>
          <w:u w:val="single"/>
          <w:rtl/>
          <w:lang w:bidi="ar-EG"/>
        </w:rPr>
      </w:pPr>
      <w:r w:rsidRPr="00C5140A">
        <w:rPr>
          <w:rFonts w:hint="cs"/>
          <w:b/>
          <w:bCs/>
          <w:sz w:val="32"/>
          <w:szCs w:val="32"/>
          <w:u w:val="single"/>
          <w:rtl/>
          <w:lang w:bidi="ar-EG"/>
        </w:rPr>
        <w:t xml:space="preserve">   امتحان نهاية الفصل الدراسي الثاني </w:t>
      </w:r>
      <w:r w:rsidRPr="00C5140A">
        <w:rPr>
          <w:b/>
          <w:bCs/>
          <w:sz w:val="32"/>
          <w:szCs w:val="32"/>
          <w:u w:val="single"/>
          <w:rtl/>
          <w:lang w:bidi="ar-EG"/>
        </w:rPr>
        <w:t>–</w:t>
      </w:r>
      <w:r w:rsidRPr="00C5140A">
        <w:rPr>
          <w:rFonts w:hint="cs"/>
          <w:b/>
          <w:bCs/>
          <w:sz w:val="32"/>
          <w:szCs w:val="32"/>
          <w:u w:val="single"/>
          <w:rtl/>
          <w:lang w:bidi="ar-EG"/>
        </w:rPr>
        <w:t xml:space="preserve"> للعام الجامعي 201</w:t>
      </w:r>
      <w:r w:rsidR="00405C7D">
        <w:rPr>
          <w:rFonts w:hint="cs"/>
          <w:b/>
          <w:bCs/>
          <w:sz w:val="32"/>
          <w:szCs w:val="32"/>
          <w:u w:val="single"/>
          <w:rtl/>
          <w:lang w:bidi="ar-EG"/>
        </w:rPr>
        <w:t>7</w:t>
      </w:r>
      <w:r w:rsidRPr="00C5140A">
        <w:rPr>
          <w:rFonts w:hint="cs"/>
          <w:b/>
          <w:bCs/>
          <w:sz w:val="32"/>
          <w:szCs w:val="32"/>
          <w:u w:val="single"/>
          <w:rtl/>
          <w:lang w:bidi="ar-EG"/>
        </w:rPr>
        <w:t>/201</w:t>
      </w:r>
      <w:r w:rsidR="00405C7D">
        <w:rPr>
          <w:rFonts w:hint="cs"/>
          <w:b/>
          <w:bCs/>
          <w:sz w:val="32"/>
          <w:szCs w:val="32"/>
          <w:u w:val="single"/>
          <w:rtl/>
          <w:lang w:bidi="ar-EG"/>
        </w:rPr>
        <w:t>8</w:t>
      </w:r>
      <w:r w:rsidRPr="00C5140A">
        <w:rPr>
          <w:rFonts w:hint="cs"/>
          <w:b/>
          <w:bCs/>
          <w:sz w:val="32"/>
          <w:szCs w:val="32"/>
          <w:u w:val="single"/>
          <w:rtl/>
          <w:lang w:bidi="ar-EG"/>
        </w:rPr>
        <w:t>م</w:t>
      </w:r>
    </w:p>
    <w:p w:rsidR="00C5140A" w:rsidRPr="00C5140A" w:rsidRDefault="00C5140A" w:rsidP="00C5140A">
      <w:pPr>
        <w:keepNext/>
        <w:outlineLvl w:val="0"/>
        <w:rPr>
          <w:b/>
          <w:bCs/>
          <w:i/>
          <w:iCs/>
          <w:sz w:val="32"/>
          <w:szCs w:val="32"/>
          <w:rtl/>
          <w:lang w:bidi="ar-EG"/>
        </w:rPr>
      </w:pPr>
      <w:r w:rsidRPr="00C5140A">
        <w:rPr>
          <w:rFonts w:hint="cs"/>
          <w:b/>
          <w:bCs/>
          <w:i/>
          <w:iCs/>
          <w:sz w:val="32"/>
          <w:szCs w:val="32"/>
          <w:rtl/>
          <w:lang w:bidi="ar-EG"/>
        </w:rPr>
        <w:t xml:space="preserve">المادة : نصوص جغرافية بلغة انجليزية </w:t>
      </w:r>
    </w:p>
    <w:p w:rsidR="00C5140A" w:rsidRPr="007F0F30" w:rsidRDefault="00C5140A" w:rsidP="00467F2C">
      <w:pPr>
        <w:keepNext/>
        <w:outlineLvl w:val="0"/>
        <w:rPr>
          <w:b/>
          <w:bCs/>
          <w:i/>
          <w:iCs/>
          <w:sz w:val="28"/>
          <w:szCs w:val="28"/>
          <w:rtl/>
          <w:lang w:bidi="ar-EG"/>
        </w:rPr>
      </w:pPr>
      <w:r w:rsidRPr="007F0F30">
        <w:rPr>
          <w:rFonts w:hint="cs"/>
          <w:b/>
          <w:bCs/>
          <w:i/>
          <w:iCs/>
          <w:sz w:val="28"/>
          <w:szCs w:val="28"/>
          <w:rtl/>
          <w:lang w:bidi="ar-EG"/>
        </w:rPr>
        <w:t xml:space="preserve">كود المقرر :   </w:t>
      </w:r>
      <w:r w:rsidRPr="007F0F30">
        <w:rPr>
          <w:b/>
          <w:bCs/>
          <w:i/>
          <w:iCs/>
          <w:sz w:val="28"/>
          <w:szCs w:val="28"/>
          <w:lang w:bidi="ar-EG"/>
        </w:rPr>
        <w:t>BU_FART_GEOG63</w:t>
      </w:r>
      <w:r w:rsidRPr="007F0F30">
        <w:rPr>
          <w:rFonts w:hint="cs"/>
          <w:b/>
          <w:bCs/>
          <w:i/>
          <w:iCs/>
          <w:sz w:val="28"/>
          <w:szCs w:val="28"/>
          <w:rtl/>
          <w:lang w:bidi="ar-EG"/>
        </w:rPr>
        <w:t xml:space="preserve"> </w:t>
      </w:r>
      <w:r w:rsidR="00467F2C" w:rsidRPr="007F0F30">
        <w:rPr>
          <w:rFonts w:hint="cs"/>
          <w:b/>
          <w:bCs/>
          <w:i/>
          <w:iCs/>
          <w:sz w:val="28"/>
          <w:szCs w:val="28"/>
          <w:rtl/>
          <w:lang w:bidi="ar-EG"/>
        </w:rPr>
        <w:t>و</w:t>
      </w:r>
      <w:r w:rsidRPr="007F0F30">
        <w:rPr>
          <w:rFonts w:hint="cs"/>
          <w:b/>
          <w:bCs/>
          <w:i/>
          <w:iCs/>
          <w:sz w:val="28"/>
          <w:szCs w:val="28"/>
          <w:rtl/>
          <w:lang w:bidi="ar-EG"/>
        </w:rPr>
        <w:t xml:space="preserve">  </w:t>
      </w:r>
      <w:r w:rsidRPr="007F0F30">
        <w:rPr>
          <w:b/>
          <w:bCs/>
          <w:i/>
          <w:iCs/>
          <w:sz w:val="28"/>
          <w:szCs w:val="28"/>
          <w:lang w:bidi="ar-EG"/>
        </w:rPr>
        <w:t>BU_FART_GEOG77</w:t>
      </w:r>
    </w:p>
    <w:p w:rsidR="00C5140A" w:rsidRPr="007F0F30" w:rsidRDefault="00C5140A" w:rsidP="00C5140A">
      <w:pPr>
        <w:keepNext/>
        <w:outlineLvl w:val="0"/>
        <w:rPr>
          <w:b/>
          <w:bCs/>
          <w:i/>
          <w:iCs/>
          <w:sz w:val="28"/>
          <w:szCs w:val="28"/>
          <w:rtl/>
          <w:lang w:bidi="ar-EG"/>
        </w:rPr>
      </w:pPr>
      <w:r w:rsidRPr="007F0F30">
        <w:rPr>
          <w:rFonts w:hint="cs"/>
          <w:b/>
          <w:bCs/>
          <w:i/>
          <w:iCs/>
          <w:sz w:val="28"/>
          <w:szCs w:val="28"/>
          <w:rtl/>
          <w:lang w:bidi="ar-EG"/>
        </w:rPr>
        <w:t xml:space="preserve"> زمن الأختبار : </w:t>
      </w:r>
      <w:r w:rsidR="00405C7D" w:rsidRPr="007F0F30">
        <w:rPr>
          <w:rFonts w:hint="cs"/>
          <w:b/>
          <w:bCs/>
          <w:i/>
          <w:iCs/>
          <w:sz w:val="28"/>
          <w:szCs w:val="28"/>
          <w:rtl/>
          <w:lang w:bidi="ar-EG"/>
        </w:rPr>
        <w:t xml:space="preserve">    (ساعتان )           </w:t>
      </w:r>
      <w:r w:rsidRPr="007F0F30">
        <w:rPr>
          <w:rFonts w:hint="cs"/>
          <w:b/>
          <w:bCs/>
          <w:i/>
          <w:iCs/>
          <w:sz w:val="28"/>
          <w:szCs w:val="28"/>
          <w:rtl/>
          <w:lang w:bidi="ar-EG"/>
        </w:rPr>
        <w:t xml:space="preserve">     الدرجة الكلية (20-درجة)</w:t>
      </w:r>
    </w:p>
    <w:p w:rsidR="00C5140A" w:rsidRDefault="00C5140A" w:rsidP="00C5140A">
      <w:pPr>
        <w:jc w:val="center"/>
        <w:rPr>
          <w:rFonts w:hint="cs"/>
          <w:b/>
          <w:bCs/>
          <w:sz w:val="32"/>
          <w:szCs w:val="32"/>
          <w:rtl/>
          <w:lang w:bidi="ar-EG"/>
        </w:rPr>
      </w:pPr>
      <w:r w:rsidRPr="00C5140A">
        <w:rPr>
          <w:rFonts w:hint="cs"/>
          <w:b/>
          <w:bCs/>
          <w:sz w:val="32"/>
          <w:szCs w:val="32"/>
          <w:rtl/>
          <w:lang w:bidi="ar-EG"/>
        </w:rPr>
        <w:t>عدد صفحات الأسئلة (3 صفحات)</w:t>
      </w:r>
    </w:p>
    <w:p w:rsidR="00E100B3" w:rsidRPr="00E100B3" w:rsidRDefault="00E100B3" w:rsidP="00C5140A">
      <w:pPr>
        <w:jc w:val="center"/>
        <w:rPr>
          <w:rFonts w:hint="cs"/>
          <w:b/>
          <w:bCs/>
          <w:color w:val="FF0000"/>
          <w:sz w:val="48"/>
          <w:szCs w:val="48"/>
          <w:rtl/>
          <w:lang w:bidi="ar-EG"/>
        </w:rPr>
      </w:pPr>
      <w:r w:rsidRPr="00E100B3">
        <w:rPr>
          <w:rFonts w:hint="cs"/>
          <w:b/>
          <w:bCs/>
          <w:color w:val="FF0000"/>
          <w:sz w:val="48"/>
          <w:szCs w:val="48"/>
          <w:rtl/>
          <w:lang w:bidi="ar-EG"/>
        </w:rPr>
        <w:t>نمودج أجـــــــــــــــــــــــابة</w:t>
      </w:r>
    </w:p>
    <w:p w:rsidR="00E100B3" w:rsidRPr="00E100B3" w:rsidRDefault="00E100B3" w:rsidP="00C5140A">
      <w:pPr>
        <w:jc w:val="center"/>
        <w:rPr>
          <w:b/>
          <w:bCs/>
          <w:color w:val="FF0000"/>
          <w:sz w:val="48"/>
          <w:szCs w:val="48"/>
          <w:rtl/>
          <w:lang w:bidi="ar-EG"/>
        </w:rPr>
      </w:pPr>
      <w:r w:rsidRPr="00E100B3">
        <w:rPr>
          <w:rFonts w:hint="cs"/>
          <w:b/>
          <w:bCs/>
          <w:color w:val="FF0000"/>
          <w:sz w:val="48"/>
          <w:szCs w:val="48"/>
          <w:rtl/>
          <w:lang w:bidi="ar-EG"/>
        </w:rPr>
        <w:t>الاحد 27-5-2018</w:t>
      </w:r>
    </w:p>
    <w:p w:rsidR="00C5140A" w:rsidRPr="00C5140A" w:rsidRDefault="00C5140A" w:rsidP="00C5140A">
      <w:pPr>
        <w:rPr>
          <w:b/>
          <w:bCs/>
          <w:i/>
          <w:iCs/>
          <w:sz w:val="44"/>
          <w:szCs w:val="44"/>
          <w:u w:val="single"/>
          <w:rtl/>
          <w:lang w:bidi="ar-EG"/>
        </w:rPr>
      </w:pPr>
      <w:r w:rsidRPr="00467F2C">
        <w:rPr>
          <w:rFonts w:hint="cs"/>
          <w:b/>
          <w:bCs/>
          <w:i/>
          <w:iCs/>
          <w:sz w:val="36"/>
          <w:szCs w:val="36"/>
          <w:u w:val="single"/>
          <w:rtl/>
          <w:lang w:bidi="ar-EG"/>
        </w:rPr>
        <w:t>أجب عن جميع الأسئلة التالية</w:t>
      </w:r>
      <w:r w:rsidRPr="00C5140A">
        <w:rPr>
          <w:rFonts w:hint="cs"/>
          <w:b/>
          <w:bCs/>
          <w:i/>
          <w:iCs/>
          <w:sz w:val="44"/>
          <w:szCs w:val="44"/>
          <w:u w:val="single"/>
          <w:rtl/>
          <w:lang w:bidi="ar-EG"/>
        </w:rPr>
        <w:t xml:space="preserve"> : </w:t>
      </w:r>
    </w:p>
    <w:p w:rsidR="006458CA" w:rsidRPr="00867622" w:rsidRDefault="00C5140A" w:rsidP="00867622">
      <w:pPr>
        <w:rPr>
          <w:b/>
          <w:bCs/>
          <w:i/>
          <w:iCs/>
          <w:sz w:val="28"/>
          <w:szCs w:val="28"/>
          <w:u w:val="single"/>
          <w:lang w:bidi="ar-EG"/>
        </w:rPr>
      </w:pPr>
      <w:r w:rsidRPr="00467F2C">
        <w:rPr>
          <w:rFonts w:hint="cs"/>
          <w:b/>
          <w:bCs/>
          <w:i/>
          <w:iCs/>
          <w:sz w:val="28"/>
          <w:szCs w:val="28"/>
          <w:u w:val="single"/>
          <w:rtl/>
          <w:lang w:bidi="ar-EG"/>
        </w:rPr>
        <w:t>السؤال الأول : ترجم ا</w:t>
      </w:r>
      <w:r w:rsidR="00FE21CD">
        <w:rPr>
          <w:rFonts w:hint="cs"/>
          <w:b/>
          <w:bCs/>
          <w:i/>
          <w:iCs/>
          <w:sz w:val="28"/>
          <w:szCs w:val="28"/>
          <w:u w:val="single"/>
          <w:rtl/>
          <w:lang w:bidi="ar-EG"/>
        </w:rPr>
        <w:t>لقطعة التالية من اللغة العربيةة الي اللغة الأجليزي</w:t>
      </w:r>
      <w:r w:rsidRPr="00467F2C">
        <w:rPr>
          <w:rFonts w:hint="cs"/>
          <w:b/>
          <w:bCs/>
          <w:i/>
          <w:iCs/>
          <w:sz w:val="28"/>
          <w:szCs w:val="28"/>
          <w:u w:val="single"/>
          <w:rtl/>
          <w:lang w:bidi="ar-EG"/>
        </w:rPr>
        <w:t xml:space="preserve">ة        (5- درجات) </w:t>
      </w:r>
    </w:p>
    <w:p w:rsidR="006458CA" w:rsidRPr="00235835" w:rsidRDefault="006458CA" w:rsidP="00867622">
      <w:pPr>
        <w:bidi w:val="0"/>
        <w:ind w:left="720"/>
        <w:contextualSpacing/>
        <w:jc w:val="right"/>
        <w:rPr>
          <w:b/>
          <w:bCs/>
          <w:sz w:val="28"/>
          <w:szCs w:val="28"/>
          <w:rtl/>
          <w:lang w:bidi="ar-EG"/>
        </w:rPr>
      </w:pPr>
      <w:r w:rsidRPr="00235835">
        <w:rPr>
          <w:rFonts w:cs="Arial" w:hint="cs"/>
          <w:b/>
          <w:bCs/>
          <w:sz w:val="28"/>
          <w:szCs w:val="28"/>
          <w:rtl/>
          <w:lang w:bidi="ar-EG"/>
        </w:rPr>
        <w:t>الرى</w:t>
      </w:r>
      <w:r w:rsidRPr="00235835">
        <w:rPr>
          <w:rFonts w:cs="Arial"/>
          <w:b/>
          <w:bCs/>
          <w:sz w:val="28"/>
          <w:szCs w:val="28"/>
          <w:rtl/>
          <w:lang w:bidi="ar-EG"/>
        </w:rPr>
        <w:t xml:space="preserve"> </w:t>
      </w:r>
      <w:r w:rsidRPr="00235835">
        <w:rPr>
          <w:rFonts w:cs="Arial" w:hint="cs"/>
          <w:b/>
          <w:bCs/>
          <w:sz w:val="28"/>
          <w:szCs w:val="28"/>
          <w:rtl/>
          <w:lang w:bidi="ar-EG"/>
        </w:rPr>
        <w:t>هو</w:t>
      </w:r>
      <w:r w:rsidRPr="00235835">
        <w:rPr>
          <w:rFonts w:cs="Arial"/>
          <w:b/>
          <w:bCs/>
          <w:sz w:val="28"/>
          <w:szCs w:val="28"/>
          <w:rtl/>
          <w:lang w:bidi="ar-EG"/>
        </w:rPr>
        <w:t xml:space="preserve"> </w:t>
      </w:r>
      <w:r w:rsidRPr="00235835">
        <w:rPr>
          <w:rFonts w:cs="Arial" w:hint="cs"/>
          <w:b/>
          <w:bCs/>
          <w:sz w:val="28"/>
          <w:szCs w:val="28"/>
          <w:rtl/>
          <w:lang w:bidi="ar-EG"/>
        </w:rPr>
        <w:t>مصطلح</w:t>
      </w:r>
      <w:r w:rsidRPr="00235835">
        <w:rPr>
          <w:rFonts w:cs="Arial"/>
          <w:b/>
          <w:bCs/>
          <w:sz w:val="28"/>
          <w:szCs w:val="28"/>
          <w:rtl/>
          <w:lang w:bidi="ar-EG"/>
        </w:rPr>
        <w:t xml:space="preserve"> </w:t>
      </w:r>
      <w:r w:rsidRPr="00235835">
        <w:rPr>
          <w:rFonts w:cs="Arial" w:hint="cs"/>
          <w:b/>
          <w:bCs/>
          <w:sz w:val="28"/>
          <w:szCs w:val="28"/>
          <w:rtl/>
          <w:lang w:bidi="ar-EG"/>
        </w:rPr>
        <w:t>يطلق</w:t>
      </w:r>
      <w:r w:rsidRPr="00235835">
        <w:rPr>
          <w:rFonts w:cs="Arial"/>
          <w:b/>
          <w:bCs/>
          <w:sz w:val="28"/>
          <w:szCs w:val="28"/>
          <w:rtl/>
          <w:lang w:bidi="ar-EG"/>
        </w:rPr>
        <w:t xml:space="preserve"> </w:t>
      </w:r>
      <w:r w:rsidR="00867622" w:rsidRPr="00235835">
        <w:rPr>
          <w:rFonts w:cs="Arial" w:hint="cs"/>
          <w:b/>
          <w:bCs/>
          <w:sz w:val="28"/>
          <w:szCs w:val="28"/>
          <w:rtl/>
          <w:lang w:bidi="ar-EG"/>
        </w:rPr>
        <w:t>علي</w:t>
      </w:r>
      <w:r w:rsidRPr="00235835">
        <w:rPr>
          <w:rFonts w:cs="Arial"/>
          <w:b/>
          <w:bCs/>
          <w:sz w:val="28"/>
          <w:szCs w:val="28"/>
          <w:rtl/>
          <w:lang w:bidi="ar-EG"/>
        </w:rPr>
        <w:t xml:space="preserve"> </w:t>
      </w:r>
      <w:r w:rsidRPr="00235835">
        <w:rPr>
          <w:rFonts w:cs="Arial" w:hint="cs"/>
          <w:b/>
          <w:bCs/>
          <w:sz w:val="28"/>
          <w:szCs w:val="28"/>
          <w:rtl/>
          <w:lang w:bidi="ar-EG"/>
        </w:rPr>
        <w:t>عملية</w:t>
      </w:r>
      <w:r w:rsidRPr="00235835">
        <w:rPr>
          <w:rFonts w:cs="Arial"/>
          <w:b/>
          <w:bCs/>
          <w:sz w:val="28"/>
          <w:szCs w:val="28"/>
          <w:rtl/>
          <w:lang w:bidi="ar-EG"/>
        </w:rPr>
        <w:t xml:space="preserve"> </w:t>
      </w:r>
      <w:r w:rsidRPr="00235835">
        <w:rPr>
          <w:rFonts w:cs="Arial" w:hint="cs"/>
          <w:b/>
          <w:bCs/>
          <w:sz w:val="28"/>
          <w:szCs w:val="28"/>
          <w:rtl/>
          <w:lang w:bidi="ar-EG"/>
        </w:rPr>
        <w:t>نقل</w:t>
      </w:r>
      <w:r w:rsidRPr="00235835">
        <w:rPr>
          <w:rFonts w:cs="Arial"/>
          <w:b/>
          <w:bCs/>
          <w:sz w:val="28"/>
          <w:szCs w:val="28"/>
          <w:rtl/>
          <w:lang w:bidi="ar-EG"/>
        </w:rPr>
        <w:t xml:space="preserve"> </w:t>
      </w:r>
      <w:r w:rsidRPr="00235835">
        <w:rPr>
          <w:rFonts w:cs="Arial" w:hint="cs"/>
          <w:b/>
          <w:bCs/>
          <w:sz w:val="28"/>
          <w:szCs w:val="28"/>
          <w:rtl/>
          <w:lang w:bidi="ar-EG"/>
        </w:rPr>
        <w:t>الماء</w:t>
      </w:r>
      <w:r w:rsidRPr="00235835">
        <w:rPr>
          <w:rFonts w:cs="Arial"/>
          <w:b/>
          <w:bCs/>
          <w:sz w:val="28"/>
          <w:szCs w:val="28"/>
          <w:rtl/>
          <w:lang w:bidi="ar-EG"/>
        </w:rPr>
        <w:t xml:space="preserve"> </w:t>
      </w:r>
      <w:r w:rsidRPr="00235835">
        <w:rPr>
          <w:rFonts w:cs="Arial" w:hint="cs"/>
          <w:b/>
          <w:bCs/>
          <w:sz w:val="28"/>
          <w:szCs w:val="28"/>
          <w:rtl/>
          <w:lang w:bidi="ar-EG"/>
        </w:rPr>
        <w:t>للأرض</w:t>
      </w:r>
      <w:r w:rsidRPr="00235835">
        <w:rPr>
          <w:rFonts w:cs="Arial"/>
          <w:b/>
          <w:bCs/>
          <w:sz w:val="28"/>
          <w:szCs w:val="28"/>
          <w:rtl/>
          <w:lang w:bidi="ar-EG"/>
        </w:rPr>
        <w:t xml:space="preserve"> </w:t>
      </w:r>
      <w:r w:rsidRPr="00235835">
        <w:rPr>
          <w:rFonts w:cs="Arial" w:hint="cs"/>
          <w:b/>
          <w:bCs/>
          <w:sz w:val="28"/>
          <w:szCs w:val="28"/>
          <w:rtl/>
          <w:lang w:bidi="ar-EG"/>
        </w:rPr>
        <w:t>نظرا</w:t>
      </w:r>
      <w:r w:rsidRPr="00235835">
        <w:rPr>
          <w:rFonts w:cs="Arial"/>
          <w:b/>
          <w:bCs/>
          <w:sz w:val="28"/>
          <w:szCs w:val="28"/>
          <w:rtl/>
          <w:lang w:bidi="ar-EG"/>
        </w:rPr>
        <w:t xml:space="preserve"> </w:t>
      </w:r>
      <w:r w:rsidRPr="00235835">
        <w:rPr>
          <w:rFonts w:cs="Arial" w:hint="cs"/>
          <w:b/>
          <w:bCs/>
          <w:sz w:val="28"/>
          <w:szCs w:val="28"/>
          <w:rtl/>
          <w:lang w:bidi="ar-EG"/>
        </w:rPr>
        <w:t>لعدم</w:t>
      </w:r>
      <w:r w:rsidRPr="00235835">
        <w:rPr>
          <w:rFonts w:cs="Arial"/>
          <w:b/>
          <w:bCs/>
          <w:sz w:val="28"/>
          <w:szCs w:val="28"/>
          <w:rtl/>
          <w:lang w:bidi="ar-EG"/>
        </w:rPr>
        <w:t xml:space="preserve"> </w:t>
      </w:r>
      <w:r w:rsidRPr="00235835">
        <w:rPr>
          <w:rFonts w:cs="Arial" w:hint="cs"/>
          <w:b/>
          <w:bCs/>
          <w:sz w:val="28"/>
          <w:szCs w:val="28"/>
          <w:rtl/>
          <w:lang w:bidi="ar-EG"/>
        </w:rPr>
        <w:t>توافر</w:t>
      </w:r>
      <w:r w:rsidRPr="00235835">
        <w:rPr>
          <w:rFonts w:cs="Arial"/>
          <w:b/>
          <w:bCs/>
          <w:sz w:val="28"/>
          <w:szCs w:val="28"/>
          <w:rtl/>
          <w:lang w:bidi="ar-EG"/>
        </w:rPr>
        <w:t xml:space="preserve"> </w:t>
      </w:r>
      <w:r w:rsidRPr="00235835">
        <w:rPr>
          <w:rFonts w:cs="Arial" w:hint="cs"/>
          <w:b/>
          <w:bCs/>
          <w:sz w:val="28"/>
          <w:szCs w:val="28"/>
          <w:rtl/>
          <w:lang w:bidi="ar-EG"/>
        </w:rPr>
        <w:t>المطر</w:t>
      </w:r>
      <w:r w:rsidRPr="00235835">
        <w:rPr>
          <w:rFonts w:cs="Arial"/>
          <w:b/>
          <w:bCs/>
          <w:sz w:val="28"/>
          <w:szCs w:val="28"/>
          <w:rtl/>
          <w:lang w:bidi="ar-EG"/>
        </w:rPr>
        <w:t xml:space="preserve"> </w:t>
      </w:r>
      <w:r w:rsidRPr="00235835">
        <w:rPr>
          <w:rFonts w:cs="Arial" w:hint="cs"/>
          <w:b/>
          <w:bCs/>
          <w:sz w:val="28"/>
          <w:szCs w:val="28"/>
          <w:rtl/>
          <w:lang w:bidi="ar-EG"/>
        </w:rPr>
        <w:t>الطبيعى</w:t>
      </w:r>
      <w:r w:rsidRPr="00235835">
        <w:rPr>
          <w:rFonts w:cs="Arial"/>
          <w:b/>
          <w:bCs/>
          <w:sz w:val="28"/>
          <w:szCs w:val="28"/>
          <w:rtl/>
          <w:lang w:bidi="ar-EG"/>
        </w:rPr>
        <w:t xml:space="preserve"> </w:t>
      </w:r>
      <w:r w:rsidRPr="00235835">
        <w:rPr>
          <w:rFonts w:cs="Arial" w:hint="cs"/>
          <w:b/>
          <w:bCs/>
          <w:sz w:val="28"/>
          <w:szCs w:val="28"/>
          <w:rtl/>
          <w:lang w:bidi="ar-EG"/>
        </w:rPr>
        <w:t>اللازم</w:t>
      </w:r>
      <w:r w:rsidRPr="00235835">
        <w:rPr>
          <w:rFonts w:cs="Arial"/>
          <w:b/>
          <w:bCs/>
          <w:sz w:val="28"/>
          <w:szCs w:val="28"/>
          <w:rtl/>
          <w:lang w:bidi="ar-EG"/>
        </w:rPr>
        <w:t xml:space="preserve"> </w:t>
      </w:r>
      <w:r w:rsidRPr="00235835">
        <w:rPr>
          <w:rFonts w:cs="Arial" w:hint="cs"/>
          <w:b/>
          <w:bCs/>
          <w:sz w:val="28"/>
          <w:szCs w:val="28"/>
          <w:rtl/>
          <w:lang w:bidi="ar-EG"/>
        </w:rPr>
        <w:t>لزراعة</w:t>
      </w:r>
      <w:r w:rsidRPr="00235835">
        <w:rPr>
          <w:rFonts w:cs="Arial"/>
          <w:b/>
          <w:bCs/>
          <w:sz w:val="28"/>
          <w:szCs w:val="28"/>
          <w:rtl/>
          <w:lang w:bidi="ar-EG"/>
        </w:rPr>
        <w:t xml:space="preserve"> </w:t>
      </w:r>
      <w:r w:rsidRPr="00235835">
        <w:rPr>
          <w:rFonts w:cs="Arial" w:hint="cs"/>
          <w:b/>
          <w:bCs/>
          <w:sz w:val="28"/>
          <w:szCs w:val="28"/>
          <w:rtl/>
          <w:lang w:bidi="ar-EG"/>
        </w:rPr>
        <w:t>المحاصيل</w:t>
      </w:r>
      <w:r w:rsidR="00FC2CA9">
        <w:rPr>
          <w:rFonts w:cs="Arial" w:hint="cs"/>
          <w:b/>
          <w:bCs/>
          <w:sz w:val="28"/>
          <w:szCs w:val="28"/>
          <w:rtl/>
          <w:lang w:bidi="ar-EG"/>
        </w:rPr>
        <w:t xml:space="preserve">، </w:t>
      </w:r>
      <w:r w:rsidR="00FC2CA9" w:rsidRPr="00FC2CA9">
        <w:rPr>
          <w:rFonts w:cs="Arial" w:hint="cs"/>
          <w:b/>
          <w:bCs/>
          <w:sz w:val="28"/>
          <w:szCs w:val="28"/>
          <w:rtl/>
          <w:lang w:bidi="ar-EG"/>
        </w:rPr>
        <w:t>تكمن</w:t>
      </w:r>
      <w:r w:rsidR="00FC2CA9" w:rsidRPr="00FC2CA9">
        <w:rPr>
          <w:rFonts w:cs="Arial"/>
          <w:b/>
          <w:bCs/>
          <w:sz w:val="28"/>
          <w:szCs w:val="28"/>
          <w:rtl/>
          <w:lang w:bidi="ar-EG"/>
        </w:rPr>
        <w:t xml:space="preserve"> </w:t>
      </w:r>
      <w:r w:rsidR="00FC2CA9" w:rsidRPr="00FC2CA9">
        <w:rPr>
          <w:rFonts w:cs="Arial" w:hint="cs"/>
          <w:b/>
          <w:bCs/>
          <w:sz w:val="28"/>
          <w:szCs w:val="28"/>
          <w:rtl/>
          <w:lang w:bidi="ar-EG"/>
        </w:rPr>
        <w:t>المشكلة</w:t>
      </w:r>
      <w:r w:rsidR="00FC2CA9" w:rsidRPr="00FC2CA9">
        <w:rPr>
          <w:rFonts w:cs="Arial"/>
          <w:b/>
          <w:bCs/>
          <w:sz w:val="28"/>
          <w:szCs w:val="28"/>
          <w:rtl/>
          <w:lang w:bidi="ar-EG"/>
        </w:rPr>
        <w:t xml:space="preserve"> </w:t>
      </w:r>
      <w:r w:rsidR="00FC2CA9" w:rsidRPr="00FC2CA9">
        <w:rPr>
          <w:rFonts w:cs="Arial" w:hint="cs"/>
          <w:b/>
          <w:bCs/>
          <w:sz w:val="28"/>
          <w:szCs w:val="28"/>
          <w:rtl/>
          <w:lang w:bidi="ar-EG"/>
        </w:rPr>
        <w:t>فى</w:t>
      </w:r>
      <w:r w:rsidR="00FC2CA9" w:rsidRPr="00FC2CA9">
        <w:rPr>
          <w:rFonts w:cs="Arial"/>
          <w:b/>
          <w:bCs/>
          <w:sz w:val="28"/>
          <w:szCs w:val="28"/>
          <w:rtl/>
          <w:lang w:bidi="ar-EG"/>
        </w:rPr>
        <w:t xml:space="preserve"> </w:t>
      </w:r>
      <w:r w:rsidR="00FC2CA9" w:rsidRPr="00FC2CA9">
        <w:rPr>
          <w:rFonts w:cs="Arial" w:hint="cs"/>
          <w:b/>
          <w:bCs/>
          <w:sz w:val="28"/>
          <w:szCs w:val="28"/>
          <w:rtl/>
          <w:lang w:bidi="ar-EG"/>
        </w:rPr>
        <w:t>كل</w:t>
      </w:r>
      <w:r w:rsidR="00FC2CA9" w:rsidRPr="00FC2CA9">
        <w:rPr>
          <w:rFonts w:cs="Arial"/>
          <w:b/>
          <w:bCs/>
          <w:sz w:val="28"/>
          <w:szCs w:val="28"/>
          <w:rtl/>
          <w:lang w:bidi="ar-EG"/>
        </w:rPr>
        <w:t xml:space="preserve"> </w:t>
      </w:r>
      <w:r w:rsidR="00FC2CA9" w:rsidRPr="00FC2CA9">
        <w:rPr>
          <w:rFonts w:cs="Arial" w:hint="cs"/>
          <w:b/>
          <w:bCs/>
          <w:sz w:val="28"/>
          <w:szCs w:val="28"/>
          <w:rtl/>
          <w:lang w:bidi="ar-EG"/>
        </w:rPr>
        <w:t>من</w:t>
      </w:r>
      <w:r w:rsidR="00FC2CA9" w:rsidRPr="00FC2CA9">
        <w:rPr>
          <w:rFonts w:cs="Arial"/>
          <w:b/>
          <w:bCs/>
          <w:sz w:val="28"/>
          <w:szCs w:val="28"/>
          <w:rtl/>
          <w:lang w:bidi="ar-EG"/>
        </w:rPr>
        <w:t xml:space="preserve"> </w:t>
      </w:r>
      <w:r w:rsidR="00FC2CA9" w:rsidRPr="00FC2CA9">
        <w:rPr>
          <w:rFonts w:cs="Arial" w:hint="cs"/>
          <w:b/>
          <w:bCs/>
          <w:sz w:val="28"/>
          <w:szCs w:val="28"/>
          <w:rtl/>
          <w:lang w:bidi="ar-EG"/>
        </w:rPr>
        <w:t>الزمان</w:t>
      </w:r>
      <w:r w:rsidR="00FC2CA9" w:rsidRPr="00FC2CA9">
        <w:rPr>
          <w:rFonts w:cs="Arial"/>
          <w:b/>
          <w:bCs/>
          <w:sz w:val="28"/>
          <w:szCs w:val="28"/>
          <w:rtl/>
          <w:lang w:bidi="ar-EG"/>
        </w:rPr>
        <w:t xml:space="preserve"> </w:t>
      </w:r>
      <w:r w:rsidR="00FC2CA9" w:rsidRPr="00FC2CA9">
        <w:rPr>
          <w:rFonts w:cs="Arial" w:hint="cs"/>
          <w:b/>
          <w:bCs/>
          <w:sz w:val="28"/>
          <w:szCs w:val="28"/>
          <w:rtl/>
          <w:lang w:bidi="ar-EG"/>
        </w:rPr>
        <w:t>والمكان</w:t>
      </w:r>
      <w:r w:rsidR="00FC2CA9" w:rsidRPr="00FC2CA9">
        <w:rPr>
          <w:rFonts w:cs="Arial"/>
          <w:b/>
          <w:bCs/>
          <w:sz w:val="28"/>
          <w:szCs w:val="28"/>
          <w:rtl/>
          <w:lang w:bidi="ar-EG"/>
        </w:rPr>
        <w:t xml:space="preserve"> </w:t>
      </w:r>
      <w:r w:rsidR="00FC2CA9" w:rsidRPr="00FC2CA9">
        <w:rPr>
          <w:rFonts w:cs="Arial" w:hint="cs"/>
          <w:b/>
          <w:bCs/>
          <w:sz w:val="28"/>
          <w:szCs w:val="28"/>
          <w:rtl/>
          <w:lang w:bidi="ar-EG"/>
        </w:rPr>
        <w:t>حيث</w:t>
      </w:r>
      <w:r w:rsidR="00FC2CA9" w:rsidRPr="00FC2CA9">
        <w:rPr>
          <w:rFonts w:cs="Arial"/>
          <w:b/>
          <w:bCs/>
          <w:sz w:val="28"/>
          <w:szCs w:val="28"/>
          <w:rtl/>
          <w:lang w:bidi="ar-EG"/>
        </w:rPr>
        <w:t xml:space="preserve"> </w:t>
      </w:r>
      <w:r w:rsidR="00FC2CA9" w:rsidRPr="00FC2CA9">
        <w:rPr>
          <w:rFonts w:cs="Arial" w:hint="cs"/>
          <w:b/>
          <w:bCs/>
          <w:sz w:val="28"/>
          <w:szCs w:val="28"/>
          <w:rtl/>
          <w:lang w:bidi="ar-EG"/>
        </w:rPr>
        <w:t>يتم</w:t>
      </w:r>
      <w:r w:rsidR="00FC2CA9" w:rsidRPr="00FC2CA9">
        <w:rPr>
          <w:rFonts w:cs="Arial"/>
          <w:b/>
          <w:bCs/>
          <w:sz w:val="28"/>
          <w:szCs w:val="28"/>
          <w:rtl/>
          <w:lang w:bidi="ar-EG"/>
        </w:rPr>
        <w:t xml:space="preserve"> </w:t>
      </w:r>
      <w:r w:rsidR="00FC2CA9" w:rsidRPr="00FC2CA9">
        <w:rPr>
          <w:rFonts w:cs="Arial" w:hint="cs"/>
          <w:b/>
          <w:bCs/>
          <w:sz w:val="28"/>
          <w:szCs w:val="28"/>
          <w:rtl/>
          <w:lang w:bidi="ar-EG"/>
        </w:rPr>
        <w:t>توزيع</w:t>
      </w:r>
      <w:r w:rsidR="00FC2CA9" w:rsidRPr="00FC2CA9">
        <w:rPr>
          <w:rFonts w:cs="Arial"/>
          <w:b/>
          <w:bCs/>
          <w:sz w:val="28"/>
          <w:szCs w:val="28"/>
          <w:rtl/>
          <w:lang w:bidi="ar-EG"/>
        </w:rPr>
        <w:t xml:space="preserve"> </w:t>
      </w:r>
      <w:r w:rsidR="00FC2CA9" w:rsidRPr="00FC2CA9">
        <w:rPr>
          <w:rFonts w:cs="Arial" w:hint="cs"/>
          <w:b/>
          <w:bCs/>
          <w:sz w:val="28"/>
          <w:szCs w:val="28"/>
          <w:rtl/>
          <w:lang w:bidi="ar-EG"/>
        </w:rPr>
        <w:t>المطر</w:t>
      </w:r>
      <w:r w:rsidR="00FC2CA9" w:rsidRPr="00FC2CA9">
        <w:rPr>
          <w:rFonts w:cs="Arial"/>
          <w:b/>
          <w:bCs/>
          <w:sz w:val="28"/>
          <w:szCs w:val="28"/>
          <w:rtl/>
          <w:lang w:bidi="ar-EG"/>
        </w:rPr>
        <w:t xml:space="preserve"> </w:t>
      </w:r>
      <w:r w:rsidR="00FC2CA9" w:rsidRPr="00FC2CA9">
        <w:rPr>
          <w:rFonts w:cs="Arial" w:hint="cs"/>
          <w:b/>
          <w:bCs/>
          <w:sz w:val="28"/>
          <w:szCs w:val="28"/>
          <w:rtl/>
          <w:lang w:bidi="ar-EG"/>
        </w:rPr>
        <w:t>بشكل</w:t>
      </w:r>
      <w:r w:rsidR="00FC2CA9" w:rsidRPr="00FC2CA9">
        <w:rPr>
          <w:rFonts w:cs="Arial"/>
          <w:b/>
          <w:bCs/>
          <w:sz w:val="28"/>
          <w:szCs w:val="28"/>
          <w:rtl/>
          <w:lang w:bidi="ar-EG"/>
        </w:rPr>
        <w:t xml:space="preserve"> </w:t>
      </w:r>
      <w:r w:rsidR="00FC2CA9" w:rsidRPr="00FC2CA9">
        <w:rPr>
          <w:rFonts w:cs="Arial" w:hint="cs"/>
          <w:b/>
          <w:bCs/>
          <w:sz w:val="28"/>
          <w:szCs w:val="28"/>
          <w:rtl/>
          <w:lang w:bidi="ar-EG"/>
        </w:rPr>
        <w:t>غير</w:t>
      </w:r>
      <w:r w:rsidR="00FC2CA9" w:rsidRPr="00FC2CA9">
        <w:rPr>
          <w:rFonts w:cs="Arial"/>
          <w:b/>
          <w:bCs/>
          <w:sz w:val="28"/>
          <w:szCs w:val="28"/>
          <w:rtl/>
          <w:lang w:bidi="ar-EG"/>
        </w:rPr>
        <w:t xml:space="preserve"> </w:t>
      </w:r>
      <w:r w:rsidR="00FC2CA9" w:rsidRPr="00FC2CA9">
        <w:rPr>
          <w:rFonts w:cs="Arial" w:hint="cs"/>
          <w:b/>
          <w:bCs/>
          <w:sz w:val="28"/>
          <w:szCs w:val="28"/>
          <w:rtl/>
          <w:lang w:bidi="ar-EG"/>
        </w:rPr>
        <w:t>متساوى</w:t>
      </w:r>
      <w:r w:rsidR="00FC2CA9" w:rsidRPr="00FC2CA9">
        <w:rPr>
          <w:rFonts w:cs="Arial"/>
          <w:b/>
          <w:bCs/>
          <w:sz w:val="28"/>
          <w:szCs w:val="28"/>
          <w:rtl/>
          <w:lang w:bidi="ar-EG"/>
        </w:rPr>
        <w:t xml:space="preserve"> </w:t>
      </w:r>
      <w:r w:rsidR="00FC2CA9" w:rsidRPr="00FC2CA9">
        <w:rPr>
          <w:rFonts w:cs="Arial" w:hint="cs"/>
          <w:b/>
          <w:bCs/>
          <w:sz w:val="28"/>
          <w:szCs w:val="28"/>
          <w:rtl/>
          <w:lang w:bidi="ar-EG"/>
        </w:rPr>
        <w:t>خلال</w:t>
      </w:r>
      <w:r w:rsidR="00FC2CA9" w:rsidRPr="00FC2CA9">
        <w:rPr>
          <w:rFonts w:cs="Arial"/>
          <w:b/>
          <w:bCs/>
          <w:sz w:val="28"/>
          <w:szCs w:val="28"/>
          <w:rtl/>
          <w:lang w:bidi="ar-EG"/>
        </w:rPr>
        <w:t xml:space="preserve"> </w:t>
      </w:r>
      <w:r w:rsidR="00FC2CA9" w:rsidRPr="00FC2CA9">
        <w:rPr>
          <w:rFonts w:cs="Arial" w:hint="cs"/>
          <w:b/>
          <w:bCs/>
          <w:sz w:val="28"/>
          <w:szCs w:val="28"/>
          <w:rtl/>
          <w:lang w:bidi="ar-EG"/>
        </w:rPr>
        <w:t>العام</w:t>
      </w:r>
      <w:r w:rsidR="00FC2CA9" w:rsidRPr="00FC2CA9">
        <w:rPr>
          <w:rFonts w:cs="Arial"/>
          <w:b/>
          <w:bCs/>
          <w:sz w:val="28"/>
          <w:szCs w:val="28"/>
          <w:lang w:bidi="ar-EG"/>
        </w:rPr>
        <w:t xml:space="preserve"> </w:t>
      </w:r>
      <w:r w:rsidR="00FC2CA9">
        <w:rPr>
          <w:rFonts w:cs="Arial"/>
          <w:b/>
          <w:bCs/>
          <w:sz w:val="28"/>
          <w:szCs w:val="28"/>
          <w:lang w:bidi="ar-EG"/>
        </w:rPr>
        <w:t xml:space="preserve"> </w:t>
      </w:r>
      <w:r w:rsidRPr="00235835">
        <w:rPr>
          <w:b/>
          <w:bCs/>
          <w:sz w:val="28"/>
          <w:szCs w:val="28"/>
          <w:lang w:bidi="ar-EG"/>
        </w:rPr>
        <w:t xml:space="preserve"> </w:t>
      </w:r>
    </w:p>
    <w:p w:rsidR="006458CA" w:rsidRPr="00235835" w:rsidRDefault="006458CA" w:rsidP="00FC2CA9">
      <w:pPr>
        <w:bidi w:val="0"/>
        <w:ind w:left="720"/>
        <w:contextualSpacing/>
        <w:jc w:val="right"/>
        <w:rPr>
          <w:b/>
          <w:bCs/>
          <w:sz w:val="28"/>
          <w:szCs w:val="28"/>
          <w:rtl/>
          <w:lang w:bidi="ar-EG"/>
        </w:rPr>
      </w:pPr>
      <w:r w:rsidRPr="00235835">
        <w:rPr>
          <w:rFonts w:cs="Arial" w:hint="cs"/>
          <w:b/>
          <w:bCs/>
          <w:sz w:val="28"/>
          <w:szCs w:val="28"/>
          <w:rtl/>
          <w:lang w:bidi="ar-EG"/>
        </w:rPr>
        <w:t>المشكلة</w:t>
      </w:r>
      <w:r w:rsidRPr="00235835">
        <w:rPr>
          <w:rFonts w:cs="Arial"/>
          <w:b/>
          <w:bCs/>
          <w:sz w:val="28"/>
          <w:szCs w:val="28"/>
          <w:rtl/>
          <w:lang w:bidi="ar-EG"/>
        </w:rPr>
        <w:t xml:space="preserve"> </w:t>
      </w:r>
      <w:r w:rsidRPr="00235835">
        <w:rPr>
          <w:rFonts w:cs="Arial" w:hint="cs"/>
          <w:b/>
          <w:bCs/>
          <w:sz w:val="28"/>
          <w:szCs w:val="28"/>
          <w:rtl/>
          <w:lang w:bidi="ar-EG"/>
        </w:rPr>
        <w:t>الأساسية</w:t>
      </w:r>
      <w:r w:rsidR="00867622" w:rsidRPr="00235835">
        <w:rPr>
          <w:rFonts w:cs="Arial" w:hint="cs"/>
          <w:b/>
          <w:bCs/>
          <w:sz w:val="28"/>
          <w:szCs w:val="28"/>
          <w:rtl/>
          <w:lang w:bidi="ar-EG"/>
        </w:rPr>
        <w:t xml:space="preserve"> تكون </w:t>
      </w:r>
      <w:r w:rsidRPr="00235835">
        <w:rPr>
          <w:rFonts w:cs="Arial"/>
          <w:b/>
          <w:bCs/>
          <w:sz w:val="28"/>
          <w:szCs w:val="28"/>
          <w:rtl/>
          <w:lang w:bidi="ar-EG"/>
        </w:rPr>
        <w:t xml:space="preserve"> </w:t>
      </w:r>
      <w:r w:rsidRPr="00235835">
        <w:rPr>
          <w:rFonts w:cs="Arial" w:hint="cs"/>
          <w:b/>
          <w:bCs/>
          <w:sz w:val="28"/>
          <w:szCs w:val="28"/>
          <w:rtl/>
          <w:lang w:bidi="ar-EG"/>
        </w:rPr>
        <w:t>فى</w:t>
      </w:r>
      <w:r w:rsidRPr="00235835">
        <w:rPr>
          <w:rFonts w:cs="Arial"/>
          <w:b/>
          <w:bCs/>
          <w:sz w:val="28"/>
          <w:szCs w:val="28"/>
          <w:rtl/>
          <w:lang w:bidi="ar-EG"/>
        </w:rPr>
        <w:t xml:space="preserve"> </w:t>
      </w:r>
      <w:r w:rsidRPr="00235835">
        <w:rPr>
          <w:rFonts w:cs="Arial" w:hint="cs"/>
          <w:b/>
          <w:bCs/>
          <w:sz w:val="28"/>
          <w:szCs w:val="28"/>
          <w:rtl/>
          <w:lang w:bidi="ar-EG"/>
        </w:rPr>
        <w:t>الوقت</w:t>
      </w:r>
      <w:r w:rsidRPr="00235835">
        <w:rPr>
          <w:rFonts w:cs="Arial"/>
          <w:b/>
          <w:bCs/>
          <w:sz w:val="28"/>
          <w:szCs w:val="28"/>
          <w:rtl/>
          <w:lang w:bidi="ar-EG"/>
        </w:rPr>
        <w:t xml:space="preserve">  </w:t>
      </w:r>
      <w:r w:rsidRPr="00235835">
        <w:rPr>
          <w:rFonts w:cs="Arial" w:hint="cs"/>
          <w:b/>
          <w:bCs/>
          <w:sz w:val="28"/>
          <w:szCs w:val="28"/>
          <w:rtl/>
          <w:lang w:bidi="ar-EG"/>
        </w:rPr>
        <w:t>والجهود</w:t>
      </w:r>
      <w:r w:rsidRPr="00235835">
        <w:rPr>
          <w:rFonts w:cs="Arial"/>
          <w:b/>
          <w:bCs/>
          <w:sz w:val="28"/>
          <w:szCs w:val="28"/>
          <w:rtl/>
          <w:lang w:bidi="ar-EG"/>
        </w:rPr>
        <w:t xml:space="preserve"> </w:t>
      </w:r>
      <w:r w:rsidRPr="00235835">
        <w:rPr>
          <w:rFonts w:cs="Arial" w:hint="cs"/>
          <w:b/>
          <w:bCs/>
          <w:sz w:val="28"/>
          <w:szCs w:val="28"/>
          <w:rtl/>
          <w:lang w:bidi="ar-EG"/>
        </w:rPr>
        <w:t>المبذولة</w:t>
      </w:r>
      <w:r w:rsidR="00867622" w:rsidRPr="00235835">
        <w:rPr>
          <w:rFonts w:cs="Arial" w:hint="cs"/>
          <w:b/>
          <w:bCs/>
          <w:sz w:val="28"/>
          <w:szCs w:val="28"/>
          <w:rtl/>
          <w:lang w:bidi="ar-EG"/>
        </w:rPr>
        <w:t>-</w:t>
      </w:r>
      <w:r w:rsidRPr="00235835">
        <w:rPr>
          <w:rFonts w:cs="Arial"/>
          <w:b/>
          <w:bCs/>
          <w:sz w:val="28"/>
          <w:szCs w:val="28"/>
          <w:rtl/>
          <w:lang w:bidi="ar-EG"/>
        </w:rPr>
        <w:t xml:space="preserve"> </w:t>
      </w:r>
      <w:r w:rsidRPr="00235835">
        <w:rPr>
          <w:rFonts w:cs="Arial" w:hint="cs"/>
          <w:b/>
          <w:bCs/>
          <w:sz w:val="28"/>
          <w:szCs w:val="28"/>
          <w:rtl/>
          <w:lang w:bidi="ar-EG"/>
        </w:rPr>
        <w:t>ليس</w:t>
      </w:r>
      <w:r w:rsidRPr="00235835">
        <w:rPr>
          <w:rFonts w:cs="Arial"/>
          <w:b/>
          <w:bCs/>
          <w:sz w:val="28"/>
          <w:szCs w:val="28"/>
          <w:rtl/>
          <w:lang w:bidi="ar-EG"/>
        </w:rPr>
        <w:t xml:space="preserve"> </w:t>
      </w:r>
      <w:r w:rsidRPr="00235835">
        <w:rPr>
          <w:rFonts w:cs="Arial" w:hint="cs"/>
          <w:b/>
          <w:bCs/>
          <w:sz w:val="28"/>
          <w:szCs w:val="28"/>
          <w:rtl/>
          <w:lang w:bidi="ar-EG"/>
        </w:rPr>
        <w:t>فقط</w:t>
      </w:r>
      <w:r w:rsidRPr="00235835">
        <w:rPr>
          <w:rFonts w:cs="Arial"/>
          <w:b/>
          <w:bCs/>
          <w:sz w:val="28"/>
          <w:szCs w:val="28"/>
          <w:rtl/>
          <w:lang w:bidi="ar-EG"/>
        </w:rPr>
        <w:t xml:space="preserve"> </w:t>
      </w:r>
      <w:r w:rsidRPr="00235835">
        <w:rPr>
          <w:rFonts w:cs="Arial" w:hint="cs"/>
          <w:b/>
          <w:bCs/>
          <w:sz w:val="28"/>
          <w:szCs w:val="28"/>
          <w:rtl/>
          <w:lang w:bidi="ar-EG"/>
        </w:rPr>
        <w:t>لإستخدام</w:t>
      </w:r>
      <w:r w:rsidRPr="00235835">
        <w:rPr>
          <w:rFonts w:cs="Arial"/>
          <w:b/>
          <w:bCs/>
          <w:sz w:val="28"/>
          <w:szCs w:val="28"/>
          <w:rtl/>
          <w:lang w:bidi="ar-EG"/>
        </w:rPr>
        <w:t xml:space="preserve"> </w:t>
      </w:r>
      <w:r w:rsidRPr="00235835">
        <w:rPr>
          <w:rFonts w:cs="Arial" w:hint="cs"/>
          <w:b/>
          <w:bCs/>
          <w:sz w:val="28"/>
          <w:szCs w:val="28"/>
          <w:rtl/>
          <w:lang w:bidi="ar-EG"/>
        </w:rPr>
        <w:t>الماء</w:t>
      </w:r>
      <w:r w:rsidRPr="00235835">
        <w:rPr>
          <w:rFonts w:cs="Arial"/>
          <w:b/>
          <w:bCs/>
          <w:sz w:val="28"/>
          <w:szCs w:val="28"/>
          <w:rtl/>
          <w:lang w:bidi="ar-EG"/>
        </w:rPr>
        <w:t xml:space="preserve"> </w:t>
      </w:r>
      <w:r w:rsidRPr="00235835">
        <w:rPr>
          <w:rFonts w:cs="Arial" w:hint="cs"/>
          <w:b/>
          <w:bCs/>
          <w:sz w:val="28"/>
          <w:szCs w:val="28"/>
          <w:rtl/>
          <w:lang w:bidi="ar-EG"/>
        </w:rPr>
        <w:t>المتراكم</w:t>
      </w:r>
      <w:r w:rsidRPr="00235835">
        <w:rPr>
          <w:rFonts w:cs="Arial"/>
          <w:b/>
          <w:bCs/>
          <w:sz w:val="28"/>
          <w:szCs w:val="28"/>
          <w:rtl/>
          <w:lang w:bidi="ar-EG"/>
        </w:rPr>
        <w:t xml:space="preserve"> </w:t>
      </w:r>
      <w:r w:rsidRPr="00235835">
        <w:rPr>
          <w:rFonts w:cs="Arial" w:hint="cs"/>
          <w:b/>
          <w:bCs/>
          <w:sz w:val="28"/>
          <w:szCs w:val="28"/>
          <w:rtl/>
          <w:lang w:bidi="ar-EG"/>
        </w:rPr>
        <w:t>فى</w:t>
      </w:r>
      <w:r w:rsidRPr="00235835">
        <w:rPr>
          <w:rFonts w:cs="Arial"/>
          <w:b/>
          <w:bCs/>
          <w:sz w:val="28"/>
          <w:szCs w:val="28"/>
          <w:rtl/>
          <w:lang w:bidi="ar-EG"/>
        </w:rPr>
        <w:t xml:space="preserve"> </w:t>
      </w:r>
      <w:r w:rsidRPr="00235835">
        <w:rPr>
          <w:rFonts w:cs="Arial" w:hint="cs"/>
          <w:b/>
          <w:bCs/>
          <w:sz w:val="28"/>
          <w:szCs w:val="28"/>
          <w:rtl/>
          <w:lang w:bidi="ar-EG"/>
        </w:rPr>
        <w:t>الفصول</w:t>
      </w:r>
      <w:r w:rsidRPr="00235835">
        <w:rPr>
          <w:rFonts w:cs="Arial"/>
          <w:b/>
          <w:bCs/>
          <w:sz w:val="28"/>
          <w:szCs w:val="28"/>
          <w:rtl/>
          <w:lang w:bidi="ar-EG"/>
        </w:rPr>
        <w:t xml:space="preserve"> </w:t>
      </w:r>
      <w:r w:rsidRPr="00235835">
        <w:rPr>
          <w:rFonts w:cs="Arial" w:hint="cs"/>
          <w:b/>
          <w:bCs/>
          <w:sz w:val="28"/>
          <w:szCs w:val="28"/>
          <w:rtl/>
          <w:lang w:bidi="ar-EG"/>
        </w:rPr>
        <w:t>الممطرة</w:t>
      </w:r>
      <w:r w:rsidRPr="00235835">
        <w:rPr>
          <w:rFonts w:cs="Arial"/>
          <w:b/>
          <w:bCs/>
          <w:sz w:val="28"/>
          <w:szCs w:val="28"/>
          <w:rtl/>
          <w:lang w:bidi="ar-EG"/>
        </w:rPr>
        <w:t xml:space="preserve"> </w:t>
      </w:r>
      <w:r w:rsidRPr="00235835">
        <w:rPr>
          <w:rFonts w:cs="Arial" w:hint="cs"/>
          <w:b/>
          <w:bCs/>
          <w:sz w:val="28"/>
          <w:szCs w:val="28"/>
          <w:rtl/>
          <w:lang w:bidi="ar-EG"/>
        </w:rPr>
        <w:t>قبل</w:t>
      </w:r>
      <w:r w:rsidRPr="00235835">
        <w:rPr>
          <w:rFonts w:cs="Arial"/>
          <w:b/>
          <w:bCs/>
          <w:sz w:val="28"/>
          <w:szCs w:val="28"/>
          <w:rtl/>
          <w:lang w:bidi="ar-EG"/>
        </w:rPr>
        <w:t xml:space="preserve"> </w:t>
      </w:r>
      <w:r w:rsidRPr="00235835">
        <w:rPr>
          <w:rFonts w:cs="Arial" w:hint="cs"/>
          <w:b/>
          <w:bCs/>
          <w:sz w:val="28"/>
          <w:szCs w:val="28"/>
          <w:rtl/>
          <w:lang w:bidi="ar-EG"/>
        </w:rPr>
        <w:t>ان</w:t>
      </w:r>
      <w:r w:rsidRPr="00235835">
        <w:rPr>
          <w:rFonts w:cs="Arial"/>
          <w:b/>
          <w:bCs/>
          <w:sz w:val="28"/>
          <w:szCs w:val="28"/>
          <w:rtl/>
          <w:lang w:bidi="ar-EG"/>
        </w:rPr>
        <w:t xml:space="preserve"> </w:t>
      </w:r>
      <w:r w:rsidRPr="00235835">
        <w:rPr>
          <w:rFonts w:cs="Arial" w:hint="cs"/>
          <w:b/>
          <w:bCs/>
          <w:sz w:val="28"/>
          <w:szCs w:val="28"/>
          <w:rtl/>
          <w:lang w:bidi="ar-EG"/>
        </w:rPr>
        <w:t>يضيع</w:t>
      </w:r>
      <w:r w:rsidRPr="00235835">
        <w:rPr>
          <w:rFonts w:cs="Arial"/>
          <w:b/>
          <w:bCs/>
          <w:sz w:val="28"/>
          <w:szCs w:val="28"/>
          <w:rtl/>
          <w:lang w:bidi="ar-EG"/>
        </w:rPr>
        <w:t xml:space="preserve"> </w:t>
      </w:r>
      <w:r w:rsidRPr="00235835">
        <w:rPr>
          <w:rFonts w:cs="Arial" w:hint="cs"/>
          <w:b/>
          <w:bCs/>
          <w:sz w:val="28"/>
          <w:szCs w:val="28"/>
          <w:rtl/>
          <w:lang w:bidi="ar-EG"/>
        </w:rPr>
        <w:t>هباءا</w:t>
      </w:r>
      <w:r w:rsidR="00FC2CA9">
        <w:rPr>
          <w:rFonts w:cs="Arial" w:hint="cs"/>
          <w:b/>
          <w:bCs/>
          <w:sz w:val="28"/>
          <w:szCs w:val="28"/>
          <w:rtl/>
          <w:lang w:bidi="ar-EG"/>
        </w:rPr>
        <w:t xml:space="preserve">، </w:t>
      </w:r>
      <w:r w:rsidR="00FC2CA9" w:rsidRPr="00FC2CA9">
        <w:rPr>
          <w:rFonts w:cs="Arial" w:hint="cs"/>
          <w:b/>
          <w:bCs/>
          <w:sz w:val="28"/>
          <w:szCs w:val="28"/>
          <w:rtl/>
          <w:lang w:bidi="ar-EG"/>
        </w:rPr>
        <w:t>ولكن</w:t>
      </w:r>
      <w:r w:rsidR="00FC2CA9" w:rsidRPr="00FC2CA9">
        <w:rPr>
          <w:rFonts w:cs="Arial"/>
          <w:b/>
          <w:bCs/>
          <w:sz w:val="28"/>
          <w:szCs w:val="28"/>
          <w:rtl/>
          <w:lang w:bidi="ar-EG"/>
        </w:rPr>
        <w:t xml:space="preserve"> </w:t>
      </w:r>
      <w:r w:rsidR="00FC2CA9" w:rsidRPr="00FC2CA9">
        <w:rPr>
          <w:rFonts w:cs="Arial" w:hint="cs"/>
          <w:b/>
          <w:bCs/>
          <w:sz w:val="28"/>
          <w:szCs w:val="28"/>
          <w:rtl/>
          <w:lang w:bidi="ar-EG"/>
        </w:rPr>
        <w:t>ايضا</w:t>
      </w:r>
      <w:r w:rsidR="00FC2CA9" w:rsidRPr="00FC2CA9">
        <w:rPr>
          <w:rFonts w:cs="Arial"/>
          <w:b/>
          <w:bCs/>
          <w:sz w:val="28"/>
          <w:szCs w:val="28"/>
          <w:rtl/>
          <w:lang w:bidi="ar-EG"/>
        </w:rPr>
        <w:t xml:space="preserve"> </w:t>
      </w:r>
      <w:r w:rsidR="00FC2CA9" w:rsidRPr="00FC2CA9">
        <w:rPr>
          <w:rFonts w:cs="Arial" w:hint="cs"/>
          <w:b/>
          <w:bCs/>
          <w:sz w:val="28"/>
          <w:szCs w:val="28"/>
          <w:rtl/>
          <w:lang w:bidi="ar-EG"/>
        </w:rPr>
        <w:t>لتخزينه</w:t>
      </w:r>
      <w:r w:rsidR="00FC2CA9" w:rsidRPr="00FC2CA9">
        <w:rPr>
          <w:rFonts w:cs="Arial"/>
          <w:b/>
          <w:bCs/>
          <w:sz w:val="28"/>
          <w:szCs w:val="28"/>
          <w:rtl/>
          <w:lang w:bidi="ar-EG"/>
        </w:rPr>
        <w:t xml:space="preserve"> </w:t>
      </w:r>
      <w:r w:rsidR="00FC2CA9" w:rsidRPr="00FC2CA9">
        <w:rPr>
          <w:rFonts w:cs="Arial" w:hint="cs"/>
          <w:b/>
          <w:bCs/>
          <w:sz w:val="28"/>
          <w:szCs w:val="28"/>
          <w:rtl/>
          <w:lang w:bidi="ar-EG"/>
        </w:rPr>
        <w:t>لاستخدامه</w:t>
      </w:r>
      <w:r w:rsidR="00FC2CA9" w:rsidRPr="00FC2CA9">
        <w:rPr>
          <w:rFonts w:cs="Arial"/>
          <w:b/>
          <w:bCs/>
          <w:sz w:val="28"/>
          <w:szCs w:val="28"/>
          <w:rtl/>
          <w:lang w:bidi="ar-EG"/>
        </w:rPr>
        <w:t xml:space="preserve"> </w:t>
      </w:r>
      <w:r w:rsidR="00FC2CA9" w:rsidRPr="00FC2CA9">
        <w:rPr>
          <w:rFonts w:cs="Arial" w:hint="cs"/>
          <w:b/>
          <w:bCs/>
          <w:sz w:val="28"/>
          <w:szCs w:val="28"/>
          <w:rtl/>
          <w:lang w:bidi="ar-EG"/>
        </w:rPr>
        <w:t>لاحقا</w:t>
      </w:r>
      <w:r w:rsidR="00FC2CA9" w:rsidRPr="00FC2CA9">
        <w:rPr>
          <w:rFonts w:cs="Arial"/>
          <w:b/>
          <w:bCs/>
          <w:sz w:val="28"/>
          <w:szCs w:val="28"/>
          <w:rtl/>
          <w:lang w:bidi="ar-EG"/>
        </w:rPr>
        <w:t xml:space="preserve"> </w:t>
      </w:r>
      <w:r w:rsidR="00FC2CA9" w:rsidRPr="00FC2CA9">
        <w:rPr>
          <w:rFonts w:cs="Arial" w:hint="cs"/>
          <w:b/>
          <w:bCs/>
          <w:sz w:val="28"/>
          <w:szCs w:val="28"/>
          <w:rtl/>
          <w:lang w:bidi="ar-EG"/>
        </w:rPr>
        <w:t>خلال</w:t>
      </w:r>
      <w:r w:rsidR="00FC2CA9" w:rsidRPr="00FC2CA9">
        <w:rPr>
          <w:rFonts w:cs="Arial"/>
          <w:b/>
          <w:bCs/>
          <w:sz w:val="28"/>
          <w:szCs w:val="28"/>
          <w:rtl/>
          <w:lang w:bidi="ar-EG"/>
        </w:rPr>
        <w:t xml:space="preserve"> </w:t>
      </w:r>
      <w:r w:rsidR="00FC2CA9" w:rsidRPr="00FC2CA9">
        <w:rPr>
          <w:rFonts w:cs="Arial" w:hint="cs"/>
          <w:b/>
          <w:bCs/>
          <w:sz w:val="28"/>
          <w:szCs w:val="28"/>
          <w:rtl/>
          <w:lang w:bidi="ar-EG"/>
        </w:rPr>
        <w:t>العام</w:t>
      </w:r>
      <w:r w:rsidR="00FC2CA9" w:rsidRPr="00FC2CA9">
        <w:rPr>
          <w:rFonts w:cs="Arial"/>
          <w:b/>
          <w:bCs/>
          <w:sz w:val="28"/>
          <w:szCs w:val="28"/>
          <w:rtl/>
          <w:lang w:bidi="ar-EG"/>
        </w:rPr>
        <w:t xml:space="preserve"> </w:t>
      </w:r>
      <w:r w:rsidR="00FC2CA9">
        <w:rPr>
          <w:rFonts w:cs="Arial" w:hint="cs"/>
          <w:b/>
          <w:bCs/>
          <w:sz w:val="28"/>
          <w:szCs w:val="28"/>
          <w:rtl/>
          <w:lang w:bidi="ar-EG"/>
        </w:rPr>
        <w:t xml:space="preserve"> </w:t>
      </w:r>
    </w:p>
    <w:p w:rsidR="006458CA" w:rsidRPr="00235835" w:rsidRDefault="006458CA" w:rsidP="00FC2CA9">
      <w:pPr>
        <w:bidi w:val="0"/>
        <w:ind w:left="720"/>
        <w:contextualSpacing/>
        <w:jc w:val="right"/>
        <w:rPr>
          <w:b/>
          <w:bCs/>
          <w:sz w:val="28"/>
          <w:szCs w:val="28"/>
          <w:rtl/>
          <w:lang w:bidi="ar-EG"/>
        </w:rPr>
      </w:pPr>
      <w:r w:rsidRPr="00235835">
        <w:rPr>
          <w:rFonts w:cs="Arial" w:hint="cs"/>
          <w:b/>
          <w:bCs/>
          <w:sz w:val="28"/>
          <w:szCs w:val="28"/>
          <w:rtl/>
          <w:lang w:bidi="ar-EG"/>
        </w:rPr>
        <w:t>اما</w:t>
      </w:r>
      <w:r w:rsidRPr="00235835">
        <w:rPr>
          <w:rFonts w:cs="Arial"/>
          <w:b/>
          <w:bCs/>
          <w:sz w:val="28"/>
          <w:szCs w:val="28"/>
          <w:rtl/>
          <w:lang w:bidi="ar-EG"/>
        </w:rPr>
        <w:t xml:space="preserve"> </w:t>
      </w:r>
      <w:r w:rsidRPr="00235835">
        <w:rPr>
          <w:rFonts w:cs="Arial" w:hint="cs"/>
          <w:b/>
          <w:bCs/>
          <w:sz w:val="28"/>
          <w:szCs w:val="28"/>
          <w:rtl/>
          <w:lang w:bidi="ar-EG"/>
        </w:rPr>
        <w:t>فى</w:t>
      </w:r>
      <w:r w:rsidRPr="00235835">
        <w:rPr>
          <w:rFonts w:cs="Arial"/>
          <w:b/>
          <w:bCs/>
          <w:sz w:val="28"/>
          <w:szCs w:val="28"/>
          <w:rtl/>
          <w:lang w:bidi="ar-EG"/>
        </w:rPr>
        <w:t xml:space="preserve"> </w:t>
      </w:r>
      <w:r w:rsidRPr="00235835">
        <w:rPr>
          <w:rFonts w:cs="Arial" w:hint="cs"/>
          <w:b/>
          <w:bCs/>
          <w:sz w:val="28"/>
          <w:szCs w:val="28"/>
          <w:rtl/>
          <w:lang w:bidi="ar-EG"/>
        </w:rPr>
        <w:t>المناطق</w:t>
      </w:r>
      <w:r w:rsidRPr="00235835">
        <w:rPr>
          <w:rFonts w:cs="Arial"/>
          <w:b/>
          <w:bCs/>
          <w:sz w:val="28"/>
          <w:szCs w:val="28"/>
          <w:rtl/>
          <w:lang w:bidi="ar-EG"/>
        </w:rPr>
        <w:t xml:space="preserve"> </w:t>
      </w:r>
      <w:r w:rsidRPr="00235835">
        <w:rPr>
          <w:rFonts w:cs="Arial" w:hint="cs"/>
          <w:b/>
          <w:bCs/>
          <w:sz w:val="28"/>
          <w:szCs w:val="28"/>
          <w:rtl/>
          <w:lang w:bidi="ar-EG"/>
        </w:rPr>
        <w:t>دائمة</w:t>
      </w:r>
      <w:r w:rsidRPr="00235835">
        <w:rPr>
          <w:rFonts w:cs="Arial"/>
          <w:b/>
          <w:bCs/>
          <w:sz w:val="28"/>
          <w:szCs w:val="28"/>
          <w:rtl/>
          <w:lang w:bidi="ar-EG"/>
        </w:rPr>
        <w:t xml:space="preserve"> </w:t>
      </w:r>
      <w:r w:rsidRPr="00235835">
        <w:rPr>
          <w:rFonts w:cs="Arial" w:hint="cs"/>
          <w:b/>
          <w:bCs/>
          <w:sz w:val="28"/>
          <w:szCs w:val="28"/>
          <w:rtl/>
          <w:lang w:bidi="ar-EG"/>
        </w:rPr>
        <w:t>الجفاف</w:t>
      </w:r>
      <w:r w:rsidRPr="00235835">
        <w:rPr>
          <w:rFonts w:cs="Arial"/>
          <w:b/>
          <w:bCs/>
          <w:sz w:val="28"/>
          <w:szCs w:val="28"/>
          <w:rtl/>
          <w:lang w:bidi="ar-EG"/>
        </w:rPr>
        <w:t xml:space="preserve"> </w:t>
      </w:r>
      <w:r w:rsidRPr="00235835">
        <w:rPr>
          <w:rFonts w:cs="Arial" w:hint="cs"/>
          <w:b/>
          <w:bCs/>
          <w:sz w:val="28"/>
          <w:szCs w:val="28"/>
          <w:rtl/>
          <w:lang w:bidi="ar-EG"/>
        </w:rPr>
        <w:t>فهى</w:t>
      </w:r>
      <w:r w:rsidRPr="00235835">
        <w:rPr>
          <w:rFonts w:cs="Arial"/>
          <w:b/>
          <w:bCs/>
          <w:sz w:val="28"/>
          <w:szCs w:val="28"/>
          <w:rtl/>
          <w:lang w:bidi="ar-EG"/>
        </w:rPr>
        <w:t xml:space="preserve"> </w:t>
      </w:r>
      <w:r w:rsidRPr="00235835">
        <w:rPr>
          <w:rFonts w:cs="Arial" w:hint="cs"/>
          <w:b/>
          <w:bCs/>
          <w:sz w:val="28"/>
          <w:szCs w:val="28"/>
          <w:rtl/>
          <w:lang w:bidi="ar-EG"/>
        </w:rPr>
        <w:t>مشكلة</w:t>
      </w:r>
      <w:r w:rsidRPr="00235835">
        <w:rPr>
          <w:rFonts w:cs="Arial"/>
          <w:b/>
          <w:bCs/>
          <w:sz w:val="28"/>
          <w:szCs w:val="28"/>
          <w:rtl/>
          <w:lang w:bidi="ar-EG"/>
        </w:rPr>
        <w:t xml:space="preserve"> </w:t>
      </w:r>
      <w:r w:rsidRPr="00235835">
        <w:rPr>
          <w:rFonts w:cs="Arial" w:hint="cs"/>
          <w:b/>
          <w:bCs/>
          <w:sz w:val="28"/>
          <w:szCs w:val="28"/>
          <w:rtl/>
          <w:lang w:bidi="ar-EG"/>
        </w:rPr>
        <w:t>المكان</w:t>
      </w:r>
      <w:r w:rsidRPr="00235835">
        <w:rPr>
          <w:rFonts w:cs="Arial"/>
          <w:b/>
          <w:bCs/>
          <w:sz w:val="28"/>
          <w:szCs w:val="28"/>
          <w:rtl/>
          <w:lang w:bidi="ar-EG"/>
        </w:rPr>
        <w:t xml:space="preserve"> </w:t>
      </w:r>
      <w:r w:rsidR="00FC2CA9">
        <w:rPr>
          <w:rFonts w:cs="Arial" w:hint="cs"/>
          <w:b/>
          <w:bCs/>
          <w:sz w:val="28"/>
          <w:szCs w:val="28"/>
          <w:rtl/>
          <w:lang w:bidi="ar-EG"/>
        </w:rPr>
        <w:t>،</w:t>
      </w:r>
      <w:r w:rsidRPr="00235835">
        <w:rPr>
          <w:rFonts w:cs="Arial"/>
          <w:b/>
          <w:bCs/>
          <w:sz w:val="28"/>
          <w:szCs w:val="28"/>
          <w:rtl/>
          <w:lang w:bidi="ar-EG"/>
        </w:rPr>
        <w:t xml:space="preserve"> </w:t>
      </w:r>
      <w:r w:rsidRPr="00235835">
        <w:rPr>
          <w:rFonts w:cs="Arial" w:hint="cs"/>
          <w:b/>
          <w:bCs/>
          <w:sz w:val="28"/>
          <w:szCs w:val="28"/>
          <w:rtl/>
          <w:lang w:bidi="ar-EG"/>
        </w:rPr>
        <w:t>ويتم</w:t>
      </w:r>
      <w:r w:rsidRPr="00235835">
        <w:rPr>
          <w:rFonts w:cs="Arial"/>
          <w:b/>
          <w:bCs/>
          <w:sz w:val="28"/>
          <w:szCs w:val="28"/>
          <w:rtl/>
          <w:lang w:bidi="ar-EG"/>
        </w:rPr>
        <w:t xml:space="preserve"> </w:t>
      </w:r>
      <w:r w:rsidRPr="00235835">
        <w:rPr>
          <w:rFonts w:cs="Arial" w:hint="cs"/>
          <w:b/>
          <w:bCs/>
          <w:sz w:val="28"/>
          <w:szCs w:val="28"/>
          <w:rtl/>
          <w:lang w:bidi="ar-EG"/>
        </w:rPr>
        <w:t>احضار</w:t>
      </w:r>
      <w:r w:rsidRPr="00235835">
        <w:rPr>
          <w:rFonts w:cs="Arial"/>
          <w:b/>
          <w:bCs/>
          <w:sz w:val="28"/>
          <w:szCs w:val="28"/>
          <w:rtl/>
          <w:lang w:bidi="ar-EG"/>
        </w:rPr>
        <w:t xml:space="preserve"> </w:t>
      </w:r>
      <w:r w:rsidRPr="00235835">
        <w:rPr>
          <w:rFonts w:cs="Arial" w:hint="cs"/>
          <w:b/>
          <w:bCs/>
          <w:sz w:val="28"/>
          <w:szCs w:val="28"/>
          <w:rtl/>
          <w:lang w:bidi="ar-EG"/>
        </w:rPr>
        <w:t>المياة</w:t>
      </w:r>
      <w:r w:rsidRPr="00235835">
        <w:rPr>
          <w:rFonts w:cs="Arial"/>
          <w:b/>
          <w:bCs/>
          <w:sz w:val="28"/>
          <w:szCs w:val="28"/>
          <w:rtl/>
          <w:lang w:bidi="ar-EG"/>
        </w:rPr>
        <w:t xml:space="preserve"> </w:t>
      </w:r>
      <w:r w:rsidRPr="00235835">
        <w:rPr>
          <w:rFonts w:cs="Arial" w:hint="cs"/>
          <w:b/>
          <w:bCs/>
          <w:sz w:val="28"/>
          <w:szCs w:val="28"/>
          <w:rtl/>
          <w:lang w:bidi="ar-EG"/>
        </w:rPr>
        <w:t>عن</w:t>
      </w:r>
      <w:r w:rsidRPr="00235835">
        <w:rPr>
          <w:rFonts w:cs="Arial"/>
          <w:b/>
          <w:bCs/>
          <w:sz w:val="28"/>
          <w:szCs w:val="28"/>
          <w:rtl/>
          <w:lang w:bidi="ar-EG"/>
        </w:rPr>
        <w:t xml:space="preserve"> </w:t>
      </w:r>
      <w:r w:rsidRPr="00235835">
        <w:rPr>
          <w:rFonts w:cs="Arial" w:hint="cs"/>
          <w:b/>
          <w:bCs/>
          <w:sz w:val="28"/>
          <w:szCs w:val="28"/>
          <w:rtl/>
          <w:lang w:bidi="ar-EG"/>
        </w:rPr>
        <w:t>طريق</w:t>
      </w:r>
      <w:r w:rsidRPr="00235835">
        <w:rPr>
          <w:rFonts w:cs="Arial"/>
          <w:b/>
          <w:bCs/>
          <w:sz w:val="28"/>
          <w:szCs w:val="28"/>
          <w:rtl/>
          <w:lang w:bidi="ar-EG"/>
        </w:rPr>
        <w:t xml:space="preserve"> </w:t>
      </w:r>
      <w:r w:rsidRPr="00235835">
        <w:rPr>
          <w:rFonts w:cs="Arial" w:hint="cs"/>
          <w:b/>
          <w:bCs/>
          <w:sz w:val="28"/>
          <w:szCs w:val="28"/>
          <w:rtl/>
          <w:lang w:bidi="ar-EG"/>
        </w:rPr>
        <w:t>القنوات</w:t>
      </w:r>
      <w:r w:rsidRPr="00235835">
        <w:rPr>
          <w:rFonts w:cs="Arial"/>
          <w:b/>
          <w:bCs/>
          <w:sz w:val="28"/>
          <w:szCs w:val="28"/>
          <w:rtl/>
          <w:lang w:bidi="ar-EG"/>
        </w:rPr>
        <w:t xml:space="preserve"> </w:t>
      </w:r>
      <w:r w:rsidRPr="00235835">
        <w:rPr>
          <w:rFonts w:cs="Arial" w:hint="cs"/>
          <w:b/>
          <w:bCs/>
          <w:sz w:val="28"/>
          <w:szCs w:val="28"/>
          <w:rtl/>
          <w:lang w:bidi="ar-EG"/>
        </w:rPr>
        <w:t>من</w:t>
      </w:r>
      <w:r w:rsidRPr="00235835">
        <w:rPr>
          <w:rFonts w:cs="Arial"/>
          <w:b/>
          <w:bCs/>
          <w:sz w:val="28"/>
          <w:szCs w:val="28"/>
          <w:rtl/>
          <w:lang w:bidi="ar-EG"/>
        </w:rPr>
        <w:t xml:space="preserve"> </w:t>
      </w:r>
      <w:r w:rsidRPr="00235835">
        <w:rPr>
          <w:rFonts w:cs="Arial" w:hint="cs"/>
          <w:b/>
          <w:bCs/>
          <w:sz w:val="28"/>
          <w:szCs w:val="28"/>
          <w:rtl/>
          <w:lang w:bidi="ar-EG"/>
        </w:rPr>
        <w:t>الأماكن</w:t>
      </w:r>
      <w:r w:rsidRPr="00235835">
        <w:rPr>
          <w:rFonts w:cs="Arial"/>
          <w:b/>
          <w:bCs/>
          <w:sz w:val="28"/>
          <w:szCs w:val="28"/>
          <w:rtl/>
          <w:lang w:bidi="ar-EG"/>
        </w:rPr>
        <w:t xml:space="preserve"> </w:t>
      </w:r>
      <w:r w:rsidRPr="00235835">
        <w:rPr>
          <w:rFonts w:cs="Arial" w:hint="cs"/>
          <w:b/>
          <w:bCs/>
          <w:sz w:val="28"/>
          <w:szCs w:val="28"/>
          <w:rtl/>
          <w:lang w:bidi="ar-EG"/>
        </w:rPr>
        <w:t>المتوافر</w:t>
      </w:r>
      <w:r w:rsidRPr="00235835">
        <w:rPr>
          <w:rFonts w:cs="Arial"/>
          <w:b/>
          <w:bCs/>
          <w:sz w:val="28"/>
          <w:szCs w:val="28"/>
          <w:rtl/>
          <w:lang w:bidi="ar-EG"/>
        </w:rPr>
        <w:t xml:space="preserve"> </w:t>
      </w:r>
      <w:r w:rsidRPr="00235835">
        <w:rPr>
          <w:rFonts w:cs="Arial" w:hint="cs"/>
          <w:b/>
          <w:bCs/>
          <w:sz w:val="28"/>
          <w:szCs w:val="28"/>
          <w:rtl/>
          <w:lang w:bidi="ar-EG"/>
        </w:rPr>
        <w:t>بها</w:t>
      </w:r>
      <w:r w:rsidRPr="00235835">
        <w:rPr>
          <w:rFonts w:cs="Arial"/>
          <w:b/>
          <w:bCs/>
          <w:sz w:val="28"/>
          <w:szCs w:val="28"/>
          <w:rtl/>
          <w:lang w:bidi="ar-EG"/>
        </w:rPr>
        <w:t xml:space="preserve"> </w:t>
      </w:r>
      <w:r w:rsidR="00867622" w:rsidRPr="00235835">
        <w:rPr>
          <w:rFonts w:cs="Arial" w:hint="cs"/>
          <w:b/>
          <w:bCs/>
          <w:sz w:val="28"/>
          <w:szCs w:val="28"/>
          <w:rtl/>
          <w:lang w:bidi="ar-EG"/>
        </w:rPr>
        <w:t>.</w:t>
      </w:r>
    </w:p>
    <w:p w:rsidR="006458CA" w:rsidRPr="00235835" w:rsidRDefault="00235835" w:rsidP="00867622">
      <w:pPr>
        <w:bidi w:val="0"/>
        <w:ind w:left="720"/>
        <w:contextualSpacing/>
        <w:jc w:val="right"/>
        <w:rPr>
          <w:b/>
          <w:bCs/>
          <w:sz w:val="28"/>
          <w:szCs w:val="28"/>
          <w:rtl/>
          <w:lang w:bidi="ar-EG"/>
        </w:rPr>
      </w:pPr>
      <w:r w:rsidRPr="00235835">
        <w:rPr>
          <w:b/>
          <w:bCs/>
          <w:sz w:val="28"/>
          <w:szCs w:val="28"/>
          <w:lang w:bidi="ar-EG"/>
        </w:rPr>
        <w:t>:</w:t>
      </w:r>
      <w:r w:rsidRPr="00235835">
        <w:rPr>
          <w:rFonts w:hint="cs"/>
          <w:b/>
          <w:bCs/>
          <w:sz w:val="28"/>
          <w:szCs w:val="28"/>
          <w:rtl/>
          <w:lang w:bidi="ar-EG"/>
        </w:rPr>
        <w:t xml:space="preserve"> للري</w:t>
      </w:r>
      <w:r w:rsidR="006458CA" w:rsidRPr="00235835">
        <w:rPr>
          <w:b/>
          <w:bCs/>
          <w:sz w:val="28"/>
          <w:szCs w:val="28"/>
          <w:lang w:bidi="ar-EG"/>
        </w:rPr>
        <w:t xml:space="preserve"> </w:t>
      </w:r>
      <w:r w:rsidR="00867622" w:rsidRPr="00235835">
        <w:rPr>
          <w:rFonts w:hint="cs"/>
          <w:b/>
          <w:bCs/>
          <w:sz w:val="28"/>
          <w:szCs w:val="28"/>
          <w:rtl/>
          <w:lang w:bidi="ar-EG"/>
        </w:rPr>
        <w:t>و</w:t>
      </w:r>
      <w:r w:rsidR="006458CA" w:rsidRPr="00235835">
        <w:rPr>
          <w:rFonts w:cs="Arial" w:hint="cs"/>
          <w:b/>
          <w:bCs/>
          <w:sz w:val="28"/>
          <w:szCs w:val="28"/>
          <w:rtl/>
          <w:lang w:bidi="ar-EG"/>
        </w:rPr>
        <w:t>هناك</w:t>
      </w:r>
      <w:r w:rsidR="006458CA" w:rsidRPr="00235835">
        <w:rPr>
          <w:rFonts w:cs="Arial"/>
          <w:b/>
          <w:bCs/>
          <w:sz w:val="28"/>
          <w:szCs w:val="28"/>
          <w:rtl/>
          <w:lang w:bidi="ar-EG"/>
        </w:rPr>
        <w:t xml:space="preserve"> </w:t>
      </w:r>
      <w:r w:rsidR="006458CA" w:rsidRPr="00235835">
        <w:rPr>
          <w:rFonts w:cs="Arial" w:hint="cs"/>
          <w:b/>
          <w:bCs/>
          <w:sz w:val="28"/>
          <w:szCs w:val="28"/>
          <w:rtl/>
          <w:lang w:bidi="ar-EG"/>
        </w:rPr>
        <w:t>طريقتان</w:t>
      </w:r>
      <w:r w:rsidR="006458CA" w:rsidRPr="00235835">
        <w:rPr>
          <w:rFonts w:cs="Arial"/>
          <w:b/>
          <w:bCs/>
          <w:sz w:val="28"/>
          <w:szCs w:val="28"/>
          <w:rtl/>
          <w:lang w:bidi="ar-EG"/>
        </w:rPr>
        <w:t xml:space="preserve"> </w:t>
      </w:r>
      <w:r w:rsidR="006458CA" w:rsidRPr="00235835">
        <w:rPr>
          <w:rFonts w:cs="Arial" w:hint="cs"/>
          <w:b/>
          <w:bCs/>
          <w:sz w:val="28"/>
          <w:szCs w:val="28"/>
          <w:rtl/>
          <w:lang w:bidi="ar-EG"/>
        </w:rPr>
        <w:t>مميزتان</w:t>
      </w:r>
      <w:r w:rsidR="006458CA" w:rsidRPr="00235835">
        <w:rPr>
          <w:b/>
          <w:bCs/>
          <w:sz w:val="28"/>
          <w:szCs w:val="28"/>
          <w:lang w:bidi="ar-EG"/>
        </w:rPr>
        <w:t xml:space="preserve">                               </w:t>
      </w:r>
    </w:p>
    <w:p w:rsidR="006458CA" w:rsidRPr="00235835" w:rsidRDefault="00FC2CA9" w:rsidP="00867622">
      <w:pPr>
        <w:bidi w:val="0"/>
        <w:ind w:left="720"/>
        <w:contextualSpacing/>
        <w:jc w:val="right"/>
        <w:rPr>
          <w:b/>
          <w:bCs/>
          <w:sz w:val="28"/>
          <w:szCs w:val="28"/>
          <w:rtl/>
          <w:lang w:bidi="ar-EG"/>
        </w:rPr>
      </w:pPr>
      <w:r>
        <w:rPr>
          <w:rFonts w:cs="Arial" w:hint="cs"/>
          <w:b/>
          <w:bCs/>
          <w:sz w:val="28"/>
          <w:szCs w:val="28"/>
          <w:rtl/>
          <w:lang w:bidi="ar-EG"/>
        </w:rPr>
        <w:t xml:space="preserve">- الري الحوضي </w:t>
      </w:r>
      <w:r>
        <w:rPr>
          <w:rFonts w:cs="Arial"/>
          <w:b/>
          <w:bCs/>
          <w:sz w:val="28"/>
          <w:szCs w:val="28"/>
          <w:rtl/>
          <w:lang w:bidi="ar-EG"/>
        </w:rPr>
        <w:t>–</w:t>
      </w:r>
      <w:r>
        <w:rPr>
          <w:rFonts w:cs="Arial" w:hint="cs"/>
          <w:b/>
          <w:bCs/>
          <w:sz w:val="28"/>
          <w:szCs w:val="28"/>
          <w:rtl/>
          <w:lang w:bidi="ar-EG"/>
        </w:rPr>
        <w:t xml:space="preserve"> وتتم </w:t>
      </w:r>
      <w:r w:rsidR="006458CA" w:rsidRPr="00235835">
        <w:rPr>
          <w:rFonts w:cs="Arial" w:hint="cs"/>
          <w:b/>
          <w:bCs/>
          <w:sz w:val="28"/>
          <w:szCs w:val="28"/>
          <w:rtl/>
          <w:lang w:bidi="ar-EG"/>
        </w:rPr>
        <w:t>عند</w:t>
      </w:r>
      <w:r w:rsidR="006458CA" w:rsidRPr="00235835">
        <w:rPr>
          <w:rFonts w:cs="Arial"/>
          <w:b/>
          <w:bCs/>
          <w:sz w:val="28"/>
          <w:szCs w:val="28"/>
          <w:rtl/>
          <w:lang w:bidi="ar-EG"/>
        </w:rPr>
        <w:t xml:space="preserve"> </w:t>
      </w:r>
      <w:r w:rsidR="006458CA" w:rsidRPr="00235835">
        <w:rPr>
          <w:rFonts w:cs="Arial" w:hint="cs"/>
          <w:b/>
          <w:bCs/>
          <w:sz w:val="28"/>
          <w:szCs w:val="28"/>
          <w:rtl/>
          <w:lang w:bidi="ar-EG"/>
        </w:rPr>
        <w:t>تجمع</w:t>
      </w:r>
      <w:r w:rsidR="006458CA" w:rsidRPr="00235835">
        <w:rPr>
          <w:rFonts w:cs="Arial"/>
          <w:b/>
          <w:bCs/>
          <w:sz w:val="28"/>
          <w:szCs w:val="28"/>
          <w:rtl/>
          <w:lang w:bidi="ar-EG"/>
        </w:rPr>
        <w:t xml:space="preserve"> </w:t>
      </w:r>
      <w:r w:rsidR="006458CA" w:rsidRPr="00235835">
        <w:rPr>
          <w:rFonts w:cs="Arial" w:hint="cs"/>
          <w:b/>
          <w:bCs/>
          <w:sz w:val="28"/>
          <w:szCs w:val="28"/>
          <w:rtl/>
          <w:lang w:bidi="ar-EG"/>
        </w:rPr>
        <w:t>مياة</w:t>
      </w:r>
      <w:r w:rsidR="006458CA" w:rsidRPr="00235835">
        <w:rPr>
          <w:rFonts w:cs="Arial"/>
          <w:b/>
          <w:bCs/>
          <w:sz w:val="28"/>
          <w:szCs w:val="28"/>
          <w:rtl/>
          <w:lang w:bidi="ar-EG"/>
        </w:rPr>
        <w:t xml:space="preserve"> </w:t>
      </w:r>
      <w:r w:rsidR="006458CA" w:rsidRPr="00235835">
        <w:rPr>
          <w:rFonts w:cs="Arial" w:hint="cs"/>
          <w:b/>
          <w:bCs/>
          <w:sz w:val="28"/>
          <w:szCs w:val="28"/>
          <w:rtl/>
          <w:lang w:bidi="ar-EG"/>
        </w:rPr>
        <w:t>الفيضانات</w:t>
      </w:r>
      <w:r w:rsidR="006458CA" w:rsidRPr="00235835">
        <w:rPr>
          <w:rFonts w:cs="Arial"/>
          <w:b/>
          <w:bCs/>
          <w:sz w:val="28"/>
          <w:szCs w:val="28"/>
          <w:rtl/>
          <w:lang w:bidi="ar-EG"/>
        </w:rPr>
        <w:t xml:space="preserve"> </w:t>
      </w:r>
      <w:r w:rsidR="006458CA" w:rsidRPr="00235835">
        <w:rPr>
          <w:rFonts w:cs="Arial" w:hint="cs"/>
          <w:b/>
          <w:bCs/>
          <w:sz w:val="28"/>
          <w:szCs w:val="28"/>
          <w:rtl/>
          <w:lang w:bidi="ar-EG"/>
        </w:rPr>
        <w:t>فى</w:t>
      </w:r>
      <w:r w:rsidR="006458CA" w:rsidRPr="00235835">
        <w:rPr>
          <w:rFonts w:cs="Arial"/>
          <w:b/>
          <w:bCs/>
          <w:sz w:val="28"/>
          <w:szCs w:val="28"/>
          <w:rtl/>
          <w:lang w:bidi="ar-EG"/>
        </w:rPr>
        <w:t xml:space="preserve"> </w:t>
      </w:r>
      <w:r w:rsidR="006458CA" w:rsidRPr="00235835">
        <w:rPr>
          <w:rFonts w:cs="Arial" w:hint="cs"/>
          <w:b/>
          <w:bCs/>
          <w:sz w:val="28"/>
          <w:szCs w:val="28"/>
          <w:rtl/>
          <w:lang w:bidi="ar-EG"/>
        </w:rPr>
        <w:t>الأحواض</w:t>
      </w:r>
      <w:r w:rsidR="006458CA" w:rsidRPr="00235835">
        <w:rPr>
          <w:rFonts w:cs="Arial"/>
          <w:b/>
          <w:bCs/>
          <w:sz w:val="28"/>
          <w:szCs w:val="28"/>
          <w:rtl/>
          <w:lang w:bidi="ar-EG"/>
        </w:rPr>
        <w:t xml:space="preserve"> </w:t>
      </w:r>
      <w:r w:rsidR="006458CA" w:rsidRPr="00235835">
        <w:rPr>
          <w:rFonts w:cs="Arial" w:hint="cs"/>
          <w:b/>
          <w:bCs/>
          <w:sz w:val="28"/>
          <w:szCs w:val="28"/>
          <w:rtl/>
          <w:lang w:bidi="ar-EG"/>
        </w:rPr>
        <w:t>الضحلة</w:t>
      </w:r>
      <w:r w:rsidR="006458CA" w:rsidRPr="00235835">
        <w:rPr>
          <w:rFonts w:cs="Arial"/>
          <w:b/>
          <w:bCs/>
          <w:sz w:val="28"/>
          <w:szCs w:val="28"/>
          <w:rtl/>
          <w:lang w:bidi="ar-EG"/>
        </w:rPr>
        <w:t xml:space="preserve"> </w:t>
      </w:r>
      <w:r w:rsidR="006458CA" w:rsidRPr="00235835">
        <w:rPr>
          <w:rFonts w:cs="Arial" w:hint="cs"/>
          <w:b/>
          <w:bCs/>
          <w:sz w:val="28"/>
          <w:szCs w:val="28"/>
          <w:rtl/>
          <w:lang w:bidi="ar-EG"/>
        </w:rPr>
        <w:t>بجوار</w:t>
      </w:r>
      <w:r w:rsidR="006458CA" w:rsidRPr="00235835">
        <w:rPr>
          <w:rFonts w:cs="Arial"/>
          <w:b/>
          <w:bCs/>
          <w:sz w:val="28"/>
          <w:szCs w:val="28"/>
          <w:rtl/>
          <w:lang w:bidi="ar-EG"/>
        </w:rPr>
        <w:t xml:space="preserve">  </w:t>
      </w:r>
      <w:r w:rsidR="006458CA" w:rsidRPr="00235835">
        <w:rPr>
          <w:b/>
          <w:bCs/>
          <w:sz w:val="28"/>
          <w:szCs w:val="28"/>
          <w:lang w:bidi="ar-EG"/>
        </w:rPr>
        <w:t xml:space="preserve"> </w:t>
      </w:r>
    </w:p>
    <w:p w:rsidR="006458CA" w:rsidRPr="00235835" w:rsidRDefault="00FC2CA9" w:rsidP="00867622">
      <w:pPr>
        <w:bidi w:val="0"/>
        <w:ind w:left="720"/>
        <w:contextualSpacing/>
        <w:jc w:val="right"/>
        <w:rPr>
          <w:b/>
          <w:bCs/>
          <w:sz w:val="28"/>
          <w:szCs w:val="28"/>
          <w:rtl/>
          <w:lang w:bidi="ar-EG"/>
        </w:rPr>
      </w:pPr>
      <w:r>
        <w:rPr>
          <w:rFonts w:cs="Arial" w:hint="cs"/>
          <w:b/>
          <w:bCs/>
          <w:sz w:val="28"/>
          <w:szCs w:val="28"/>
          <w:rtl/>
          <w:lang w:bidi="ar-EG"/>
        </w:rPr>
        <w:t xml:space="preserve">ضفاف </w:t>
      </w:r>
      <w:r w:rsidR="00867622" w:rsidRPr="00235835">
        <w:rPr>
          <w:rFonts w:cs="Arial" w:hint="cs"/>
          <w:b/>
          <w:bCs/>
          <w:sz w:val="28"/>
          <w:szCs w:val="28"/>
          <w:rtl/>
          <w:lang w:bidi="ar-EG"/>
        </w:rPr>
        <w:t xml:space="preserve">الأنهار ، وقد </w:t>
      </w:r>
      <w:r w:rsidR="006458CA" w:rsidRPr="00235835">
        <w:rPr>
          <w:rFonts w:cs="Arial" w:hint="cs"/>
          <w:b/>
          <w:bCs/>
          <w:sz w:val="28"/>
          <w:szCs w:val="28"/>
          <w:rtl/>
          <w:lang w:bidi="ar-EG"/>
        </w:rPr>
        <w:t>تم</w:t>
      </w:r>
      <w:r w:rsidR="006458CA" w:rsidRPr="00235835">
        <w:rPr>
          <w:rFonts w:cs="Arial"/>
          <w:b/>
          <w:bCs/>
          <w:sz w:val="28"/>
          <w:szCs w:val="28"/>
          <w:rtl/>
          <w:lang w:bidi="ar-EG"/>
        </w:rPr>
        <w:t xml:space="preserve"> </w:t>
      </w:r>
      <w:r w:rsidR="006458CA" w:rsidRPr="00235835">
        <w:rPr>
          <w:rFonts w:cs="Arial" w:hint="cs"/>
          <w:b/>
          <w:bCs/>
          <w:sz w:val="28"/>
          <w:szCs w:val="28"/>
          <w:rtl/>
          <w:lang w:bidi="ar-EG"/>
        </w:rPr>
        <w:t>استعمال</w:t>
      </w:r>
      <w:r w:rsidR="006458CA" w:rsidRPr="00235835">
        <w:rPr>
          <w:rFonts w:cs="Arial"/>
          <w:b/>
          <w:bCs/>
          <w:sz w:val="28"/>
          <w:szCs w:val="28"/>
          <w:rtl/>
          <w:lang w:bidi="ar-EG"/>
        </w:rPr>
        <w:t xml:space="preserve"> </w:t>
      </w:r>
      <w:r w:rsidR="006458CA" w:rsidRPr="00235835">
        <w:rPr>
          <w:rFonts w:cs="Arial" w:hint="cs"/>
          <w:b/>
          <w:bCs/>
          <w:sz w:val="28"/>
          <w:szCs w:val="28"/>
          <w:rtl/>
          <w:lang w:bidi="ar-EG"/>
        </w:rPr>
        <w:t>هذه</w:t>
      </w:r>
      <w:r w:rsidR="006458CA" w:rsidRPr="00235835">
        <w:rPr>
          <w:rFonts w:cs="Arial"/>
          <w:b/>
          <w:bCs/>
          <w:sz w:val="28"/>
          <w:szCs w:val="28"/>
          <w:rtl/>
          <w:lang w:bidi="ar-EG"/>
        </w:rPr>
        <w:t xml:space="preserve"> </w:t>
      </w:r>
      <w:r w:rsidR="006458CA" w:rsidRPr="00235835">
        <w:rPr>
          <w:rFonts w:cs="Arial" w:hint="cs"/>
          <w:b/>
          <w:bCs/>
          <w:sz w:val="28"/>
          <w:szCs w:val="28"/>
          <w:rtl/>
          <w:lang w:bidi="ar-EG"/>
        </w:rPr>
        <w:t>الطريقة</w:t>
      </w:r>
      <w:r w:rsidR="006458CA" w:rsidRPr="00235835">
        <w:rPr>
          <w:rFonts w:cs="Arial"/>
          <w:b/>
          <w:bCs/>
          <w:sz w:val="28"/>
          <w:szCs w:val="28"/>
          <w:rtl/>
          <w:lang w:bidi="ar-EG"/>
        </w:rPr>
        <w:t xml:space="preserve"> </w:t>
      </w:r>
      <w:r w:rsidR="006458CA" w:rsidRPr="00235835">
        <w:rPr>
          <w:rFonts w:cs="Arial" w:hint="cs"/>
          <w:b/>
          <w:bCs/>
          <w:sz w:val="28"/>
          <w:szCs w:val="28"/>
          <w:rtl/>
          <w:lang w:bidi="ar-EG"/>
        </w:rPr>
        <w:t>فى</w:t>
      </w:r>
      <w:r w:rsidR="006458CA" w:rsidRPr="00235835">
        <w:rPr>
          <w:rFonts w:cs="Arial"/>
          <w:b/>
          <w:bCs/>
          <w:sz w:val="28"/>
          <w:szCs w:val="28"/>
          <w:rtl/>
          <w:lang w:bidi="ar-EG"/>
        </w:rPr>
        <w:t xml:space="preserve"> </w:t>
      </w:r>
      <w:r w:rsidR="006458CA" w:rsidRPr="00235835">
        <w:rPr>
          <w:rFonts w:cs="Arial" w:hint="cs"/>
          <w:b/>
          <w:bCs/>
          <w:sz w:val="28"/>
          <w:szCs w:val="28"/>
          <w:rtl/>
          <w:lang w:bidi="ar-EG"/>
        </w:rPr>
        <w:t>عصور</w:t>
      </w:r>
      <w:r w:rsidR="006458CA" w:rsidRPr="00235835">
        <w:rPr>
          <w:rFonts w:cs="Arial"/>
          <w:b/>
          <w:bCs/>
          <w:sz w:val="28"/>
          <w:szCs w:val="28"/>
          <w:rtl/>
          <w:lang w:bidi="ar-EG"/>
        </w:rPr>
        <w:t xml:space="preserve"> </w:t>
      </w:r>
      <w:r w:rsidR="006458CA" w:rsidRPr="00235835">
        <w:rPr>
          <w:rFonts w:cs="Arial" w:hint="cs"/>
          <w:b/>
          <w:bCs/>
          <w:sz w:val="28"/>
          <w:szCs w:val="28"/>
          <w:rtl/>
          <w:lang w:bidi="ar-EG"/>
        </w:rPr>
        <w:t>ما</w:t>
      </w:r>
      <w:r w:rsidR="006458CA" w:rsidRPr="00235835">
        <w:rPr>
          <w:rFonts w:cs="Arial"/>
          <w:b/>
          <w:bCs/>
          <w:sz w:val="28"/>
          <w:szCs w:val="28"/>
          <w:rtl/>
          <w:lang w:bidi="ar-EG"/>
        </w:rPr>
        <w:t xml:space="preserve"> </w:t>
      </w:r>
      <w:r w:rsidR="006458CA" w:rsidRPr="00235835">
        <w:rPr>
          <w:rFonts w:cs="Arial" w:hint="cs"/>
          <w:b/>
          <w:bCs/>
          <w:sz w:val="28"/>
          <w:szCs w:val="28"/>
          <w:rtl/>
          <w:lang w:bidi="ar-EG"/>
        </w:rPr>
        <w:t>قبل</w:t>
      </w:r>
      <w:r w:rsidR="006458CA" w:rsidRPr="00235835">
        <w:rPr>
          <w:rFonts w:cs="Arial"/>
          <w:b/>
          <w:bCs/>
          <w:sz w:val="28"/>
          <w:szCs w:val="28"/>
          <w:rtl/>
          <w:lang w:bidi="ar-EG"/>
        </w:rPr>
        <w:t xml:space="preserve"> </w:t>
      </w:r>
      <w:r w:rsidR="006458CA" w:rsidRPr="00235835">
        <w:rPr>
          <w:rFonts w:cs="Arial" w:hint="cs"/>
          <w:b/>
          <w:bCs/>
          <w:sz w:val="28"/>
          <w:szCs w:val="28"/>
          <w:rtl/>
          <w:lang w:bidi="ar-EG"/>
        </w:rPr>
        <w:t>التاريخ</w:t>
      </w:r>
      <w:r w:rsidR="006458CA" w:rsidRPr="00235835">
        <w:rPr>
          <w:rFonts w:cs="Arial"/>
          <w:b/>
          <w:bCs/>
          <w:sz w:val="28"/>
          <w:szCs w:val="28"/>
          <w:rtl/>
          <w:lang w:bidi="ar-EG"/>
        </w:rPr>
        <w:t xml:space="preserve"> </w:t>
      </w:r>
      <w:r w:rsidR="006458CA" w:rsidRPr="00235835">
        <w:rPr>
          <w:rFonts w:cs="Arial" w:hint="cs"/>
          <w:b/>
          <w:bCs/>
          <w:sz w:val="28"/>
          <w:szCs w:val="28"/>
          <w:rtl/>
          <w:lang w:bidi="ar-EG"/>
        </w:rPr>
        <w:t>بواسطة</w:t>
      </w:r>
      <w:r w:rsidR="006458CA" w:rsidRPr="00235835">
        <w:rPr>
          <w:rFonts w:cs="Arial"/>
          <w:b/>
          <w:bCs/>
          <w:sz w:val="28"/>
          <w:szCs w:val="28"/>
          <w:rtl/>
          <w:lang w:bidi="ar-EG"/>
        </w:rPr>
        <w:t xml:space="preserve"> </w:t>
      </w:r>
      <w:r>
        <w:rPr>
          <w:rFonts w:cs="Arial" w:hint="cs"/>
          <w:b/>
          <w:bCs/>
          <w:sz w:val="28"/>
          <w:szCs w:val="28"/>
          <w:rtl/>
          <w:lang w:bidi="ar-EG"/>
        </w:rPr>
        <w:t>قدماء المصريين.</w:t>
      </w:r>
      <w:r w:rsidR="006458CA" w:rsidRPr="00235835">
        <w:rPr>
          <w:b/>
          <w:bCs/>
          <w:sz w:val="28"/>
          <w:szCs w:val="28"/>
          <w:lang w:bidi="ar-EG"/>
        </w:rPr>
        <w:t xml:space="preserve"> </w:t>
      </w:r>
    </w:p>
    <w:p w:rsidR="00FC2CA9" w:rsidRDefault="00FC2CA9" w:rsidP="00867622">
      <w:pPr>
        <w:bidi w:val="0"/>
        <w:ind w:left="720"/>
        <w:contextualSpacing/>
        <w:jc w:val="right"/>
        <w:rPr>
          <w:rFonts w:cs="Arial"/>
          <w:b/>
          <w:bCs/>
          <w:sz w:val="28"/>
          <w:szCs w:val="28"/>
          <w:rtl/>
          <w:lang w:bidi="ar-EG"/>
        </w:rPr>
      </w:pPr>
      <w:r>
        <w:rPr>
          <w:rFonts w:cs="Arial" w:hint="cs"/>
          <w:b/>
          <w:bCs/>
          <w:sz w:val="28"/>
          <w:szCs w:val="28"/>
          <w:rtl/>
          <w:lang w:bidi="ar-EG"/>
        </w:rPr>
        <w:lastRenderedPageBreak/>
        <w:t>-</w:t>
      </w:r>
      <w:r w:rsidR="006458CA" w:rsidRPr="00235835">
        <w:rPr>
          <w:rFonts w:cs="Arial" w:hint="cs"/>
          <w:b/>
          <w:bCs/>
          <w:sz w:val="28"/>
          <w:szCs w:val="28"/>
          <w:rtl/>
          <w:lang w:bidi="ar-EG"/>
        </w:rPr>
        <w:t>الرى</w:t>
      </w:r>
      <w:r w:rsidR="006458CA" w:rsidRPr="00235835">
        <w:rPr>
          <w:rFonts w:cs="Arial"/>
          <w:b/>
          <w:bCs/>
          <w:sz w:val="28"/>
          <w:szCs w:val="28"/>
          <w:rtl/>
          <w:lang w:bidi="ar-EG"/>
        </w:rPr>
        <w:t xml:space="preserve"> </w:t>
      </w:r>
      <w:r w:rsidR="006458CA" w:rsidRPr="00235835">
        <w:rPr>
          <w:rFonts w:cs="Arial" w:hint="cs"/>
          <w:b/>
          <w:bCs/>
          <w:sz w:val="28"/>
          <w:szCs w:val="28"/>
          <w:rtl/>
          <w:lang w:bidi="ar-EG"/>
        </w:rPr>
        <w:t>الدائم</w:t>
      </w:r>
      <w:r w:rsidR="006458CA" w:rsidRPr="00235835">
        <w:rPr>
          <w:rFonts w:cs="Arial"/>
          <w:b/>
          <w:bCs/>
          <w:sz w:val="28"/>
          <w:szCs w:val="28"/>
          <w:rtl/>
          <w:lang w:bidi="ar-EG"/>
        </w:rPr>
        <w:t xml:space="preserve"> </w:t>
      </w:r>
      <w:r>
        <w:rPr>
          <w:rFonts w:cs="Arial" w:hint="cs"/>
          <w:b/>
          <w:bCs/>
          <w:sz w:val="28"/>
          <w:szCs w:val="28"/>
          <w:rtl/>
          <w:lang w:bidi="ar-EG"/>
        </w:rPr>
        <w:t xml:space="preserve">- </w:t>
      </w:r>
      <w:r w:rsidR="006458CA" w:rsidRPr="00235835">
        <w:rPr>
          <w:rFonts w:cs="Arial"/>
          <w:b/>
          <w:bCs/>
          <w:sz w:val="28"/>
          <w:szCs w:val="28"/>
          <w:rtl/>
          <w:lang w:bidi="ar-EG"/>
        </w:rPr>
        <w:t xml:space="preserve">( </w:t>
      </w:r>
      <w:r w:rsidR="006458CA" w:rsidRPr="00235835">
        <w:rPr>
          <w:rFonts w:cs="Arial" w:hint="cs"/>
          <w:b/>
          <w:bCs/>
          <w:sz w:val="28"/>
          <w:szCs w:val="28"/>
          <w:rtl/>
          <w:lang w:bidi="ar-EG"/>
        </w:rPr>
        <w:t>الرى</w:t>
      </w:r>
      <w:r w:rsidR="006458CA" w:rsidRPr="00235835">
        <w:rPr>
          <w:rFonts w:cs="Arial"/>
          <w:b/>
          <w:bCs/>
          <w:sz w:val="28"/>
          <w:szCs w:val="28"/>
          <w:rtl/>
          <w:lang w:bidi="ar-EG"/>
        </w:rPr>
        <w:t xml:space="preserve"> </w:t>
      </w:r>
      <w:r w:rsidR="006458CA" w:rsidRPr="00235835">
        <w:rPr>
          <w:rFonts w:cs="Arial" w:hint="cs"/>
          <w:b/>
          <w:bCs/>
          <w:sz w:val="28"/>
          <w:szCs w:val="28"/>
          <w:rtl/>
          <w:lang w:bidi="ar-EG"/>
        </w:rPr>
        <w:t>طوال</w:t>
      </w:r>
      <w:r w:rsidR="006458CA" w:rsidRPr="00235835">
        <w:rPr>
          <w:rFonts w:cs="Arial"/>
          <w:b/>
          <w:bCs/>
          <w:sz w:val="28"/>
          <w:szCs w:val="28"/>
          <w:rtl/>
          <w:lang w:bidi="ar-EG"/>
        </w:rPr>
        <w:t xml:space="preserve"> </w:t>
      </w:r>
      <w:r w:rsidR="006458CA" w:rsidRPr="00235835">
        <w:rPr>
          <w:rFonts w:cs="Arial" w:hint="cs"/>
          <w:b/>
          <w:bCs/>
          <w:sz w:val="28"/>
          <w:szCs w:val="28"/>
          <w:rtl/>
          <w:lang w:bidi="ar-EG"/>
        </w:rPr>
        <w:t>العام</w:t>
      </w:r>
      <w:r w:rsidR="006458CA" w:rsidRPr="00235835">
        <w:rPr>
          <w:rFonts w:cs="Arial"/>
          <w:b/>
          <w:bCs/>
          <w:sz w:val="28"/>
          <w:szCs w:val="28"/>
          <w:rtl/>
          <w:lang w:bidi="ar-EG"/>
        </w:rPr>
        <w:t xml:space="preserve"> ) </w:t>
      </w:r>
      <w:r w:rsidR="006458CA" w:rsidRPr="00235835">
        <w:rPr>
          <w:rFonts w:cs="Arial" w:hint="cs"/>
          <w:b/>
          <w:bCs/>
          <w:sz w:val="28"/>
          <w:szCs w:val="28"/>
          <w:rtl/>
          <w:lang w:bidi="ar-EG"/>
        </w:rPr>
        <w:t>يتم</w:t>
      </w:r>
      <w:r w:rsidR="006458CA" w:rsidRPr="00235835">
        <w:rPr>
          <w:rFonts w:cs="Arial"/>
          <w:b/>
          <w:bCs/>
          <w:sz w:val="28"/>
          <w:szCs w:val="28"/>
          <w:rtl/>
          <w:lang w:bidi="ar-EG"/>
        </w:rPr>
        <w:t xml:space="preserve"> </w:t>
      </w:r>
      <w:r w:rsidR="006458CA" w:rsidRPr="00235835">
        <w:rPr>
          <w:rFonts w:cs="Arial" w:hint="cs"/>
          <w:b/>
          <w:bCs/>
          <w:sz w:val="28"/>
          <w:szCs w:val="28"/>
          <w:rtl/>
          <w:lang w:bidi="ar-EG"/>
        </w:rPr>
        <w:t>فى</w:t>
      </w:r>
      <w:r w:rsidR="006458CA" w:rsidRPr="00235835">
        <w:rPr>
          <w:rFonts w:cs="Arial"/>
          <w:b/>
          <w:bCs/>
          <w:sz w:val="28"/>
          <w:szCs w:val="28"/>
          <w:rtl/>
          <w:lang w:bidi="ar-EG"/>
        </w:rPr>
        <w:t xml:space="preserve"> </w:t>
      </w:r>
      <w:r w:rsidR="006458CA" w:rsidRPr="00235835">
        <w:rPr>
          <w:rFonts w:cs="Arial" w:hint="cs"/>
          <w:b/>
          <w:bCs/>
          <w:sz w:val="28"/>
          <w:szCs w:val="28"/>
          <w:rtl/>
          <w:lang w:bidi="ar-EG"/>
        </w:rPr>
        <w:t>حالة</w:t>
      </w:r>
      <w:r w:rsidR="006458CA" w:rsidRPr="00235835">
        <w:rPr>
          <w:rFonts w:cs="Arial"/>
          <w:b/>
          <w:bCs/>
          <w:sz w:val="28"/>
          <w:szCs w:val="28"/>
          <w:rtl/>
          <w:lang w:bidi="ar-EG"/>
        </w:rPr>
        <w:t xml:space="preserve"> </w:t>
      </w:r>
      <w:r w:rsidR="006458CA" w:rsidRPr="00235835">
        <w:rPr>
          <w:rFonts w:cs="Arial" w:hint="cs"/>
          <w:b/>
          <w:bCs/>
          <w:sz w:val="28"/>
          <w:szCs w:val="28"/>
          <w:rtl/>
          <w:lang w:bidi="ar-EG"/>
        </w:rPr>
        <w:t>توزيع</w:t>
      </w:r>
      <w:r w:rsidR="006458CA" w:rsidRPr="00235835">
        <w:rPr>
          <w:rFonts w:cs="Arial"/>
          <w:b/>
          <w:bCs/>
          <w:sz w:val="28"/>
          <w:szCs w:val="28"/>
          <w:rtl/>
          <w:lang w:bidi="ar-EG"/>
        </w:rPr>
        <w:t xml:space="preserve"> </w:t>
      </w:r>
      <w:r w:rsidR="006458CA" w:rsidRPr="00235835">
        <w:rPr>
          <w:rFonts w:cs="Arial" w:hint="cs"/>
          <w:b/>
          <w:bCs/>
          <w:sz w:val="28"/>
          <w:szCs w:val="28"/>
          <w:rtl/>
          <w:lang w:bidi="ar-EG"/>
        </w:rPr>
        <w:t>المياة</w:t>
      </w:r>
      <w:r w:rsidR="006458CA" w:rsidRPr="00235835">
        <w:rPr>
          <w:rFonts w:cs="Arial"/>
          <w:b/>
          <w:bCs/>
          <w:sz w:val="28"/>
          <w:szCs w:val="28"/>
          <w:rtl/>
          <w:lang w:bidi="ar-EG"/>
        </w:rPr>
        <w:t xml:space="preserve"> </w:t>
      </w:r>
      <w:r w:rsidR="006458CA" w:rsidRPr="00235835">
        <w:rPr>
          <w:rFonts w:cs="Arial" w:hint="cs"/>
          <w:b/>
          <w:bCs/>
          <w:sz w:val="28"/>
          <w:szCs w:val="28"/>
          <w:rtl/>
          <w:lang w:bidi="ar-EG"/>
        </w:rPr>
        <w:t>عن</w:t>
      </w:r>
      <w:r w:rsidR="006458CA" w:rsidRPr="00235835">
        <w:rPr>
          <w:rFonts w:cs="Arial"/>
          <w:b/>
          <w:bCs/>
          <w:sz w:val="28"/>
          <w:szCs w:val="28"/>
          <w:rtl/>
          <w:lang w:bidi="ar-EG"/>
        </w:rPr>
        <w:t xml:space="preserve"> </w:t>
      </w:r>
      <w:r w:rsidR="006458CA" w:rsidRPr="00235835">
        <w:rPr>
          <w:rFonts w:cs="Arial" w:hint="cs"/>
          <w:b/>
          <w:bCs/>
          <w:sz w:val="28"/>
          <w:szCs w:val="28"/>
          <w:rtl/>
          <w:lang w:bidi="ar-EG"/>
        </w:rPr>
        <w:t>طريق</w:t>
      </w:r>
      <w:r w:rsidR="006458CA" w:rsidRPr="00235835">
        <w:rPr>
          <w:rFonts w:cs="Arial"/>
          <w:b/>
          <w:bCs/>
          <w:sz w:val="28"/>
          <w:szCs w:val="28"/>
          <w:rtl/>
          <w:lang w:bidi="ar-EG"/>
        </w:rPr>
        <w:t xml:space="preserve"> </w:t>
      </w:r>
      <w:r w:rsidR="006458CA" w:rsidRPr="00235835">
        <w:rPr>
          <w:rFonts w:cs="Arial" w:hint="cs"/>
          <w:b/>
          <w:bCs/>
          <w:sz w:val="28"/>
          <w:szCs w:val="28"/>
          <w:rtl/>
          <w:lang w:bidi="ar-EG"/>
        </w:rPr>
        <w:t>شبكة</w:t>
      </w:r>
      <w:r w:rsidR="006458CA" w:rsidRPr="00235835">
        <w:rPr>
          <w:rFonts w:cs="Arial"/>
          <w:b/>
          <w:bCs/>
          <w:sz w:val="28"/>
          <w:szCs w:val="28"/>
          <w:rtl/>
          <w:lang w:bidi="ar-EG"/>
        </w:rPr>
        <w:t xml:space="preserve"> </w:t>
      </w:r>
      <w:r w:rsidR="006458CA" w:rsidRPr="00235835">
        <w:rPr>
          <w:rFonts w:cs="Arial" w:hint="cs"/>
          <w:b/>
          <w:bCs/>
          <w:sz w:val="28"/>
          <w:szCs w:val="28"/>
          <w:rtl/>
          <w:lang w:bidi="ar-EG"/>
        </w:rPr>
        <w:t>من</w:t>
      </w:r>
      <w:r w:rsidR="006458CA" w:rsidRPr="00235835">
        <w:rPr>
          <w:rFonts w:cs="Arial"/>
          <w:b/>
          <w:bCs/>
          <w:sz w:val="28"/>
          <w:szCs w:val="28"/>
          <w:rtl/>
          <w:lang w:bidi="ar-EG"/>
        </w:rPr>
        <w:t xml:space="preserve"> </w:t>
      </w:r>
      <w:r w:rsidR="006458CA" w:rsidRPr="00235835">
        <w:rPr>
          <w:rFonts w:cs="Arial" w:hint="cs"/>
          <w:b/>
          <w:bCs/>
          <w:sz w:val="28"/>
          <w:szCs w:val="28"/>
          <w:rtl/>
          <w:lang w:bidi="ar-EG"/>
        </w:rPr>
        <w:t>القنوات</w:t>
      </w:r>
      <w:r w:rsidR="006458CA" w:rsidRPr="00235835">
        <w:rPr>
          <w:rFonts w:cs="Arial"/>
          <w:b/>
          <w:bCs/>
          <w:sz w:val="28"/>
          <w:szCs w:val="28"/>
          <w:rtl/>
          <w:lang w:bidi="ar-EG"/>
        </w:rPr>
        <w:t xml:space="preserve"> </w:t>
      </w:r>
      <w:r w:rsidR="006458CA" w:rsidRPr="00235835">
        <w:rPr>
          <w:rFonts w:cs="Arial" w:hint="cs"/>
          <w:b/>
          <w:bCs/>
          <w:sz w:val="28"/>
          <w:szCs w:val="28"/>
          <w:rtl/>
          <w:lang w:bidi="ar-EG"/>
        </w:rPr>
        <w:t>تبدأ</w:t>
      </w:r>
      <w:r w:rsidR="006458CA" w:rsidRPr="00235835">
        <w:rPr>
          <w:rFonts w:cs="Arial"/>
          <w:b/>
          <w:bCs/>
          <w:sz w:val="28"/>
          <w:szCs w:val="28"/>
          <w:rtl/>
          <w:lang w:bidi="ar-EG"/>
        </w:rPr>
        <w:t xml:space="preserve"> </w:t>
      </w:r>
      <w:r w:rsidR="006458CA" w:rsidRPr="00235835">
        <w:rPr>
          <w:rFonts w:cs="Arial" w:hint="cs"/>
          <w:b/>
          <w:bCs/>
          <w:sz w:val="28"/>
          <w:szCs w:val="28"/>
          <w:rtl/>
          <w:lang w:bidi="ar-EG"/>
        </w:rPr>
        <w:t>من</w:t>
      </w:r>
      <w:r w:rsidR="006458CA" w:rsidRPr="00235835">
        <w:rPr>
          <w:rFonts w:cs="Arial"/>
          <w:b/>
          <w:bCs/>
          <w:sz w:val="28"/>
          <w:szCs w:val="28"/>
          <w:rtl/>
          <w:lang w:bidi="ar-EG"/>
        </w:rPr>
        <w:t xml:space="preserve"> </w:t>
      </w:r>
      <w:r w:rsidR="006458CA" w:rsidRPr="00235835">
        <w:rPr>
          <w:rFonts w:cs="Arial" w:hint="cs"/>
          <w:b/>
          <w:bCs/>
          <w:sz w:val="28"/>
          <w:szCs w:val="28"/>
          <w:rtl/>
          <w:lang w:bidi="ar-EG"/>
        </w:rPr>
        <w:t>النهر</w:t>
      </w:r>
      <w:r>
        <w:rPr>
          <w:rFonts w:cs="Arial" w:hint="cs"/>
          <w:b/>
          <w:bCs/>
          <w:sz w:val="28"/>
          <w:szCs w:val="28"/>
          <w:rtl/>
          <w:lang w:bidi="ar-EG"/>
        </w:rPr>
        <w:t xml:space="preserve"> ،</w:t>
      </w:r>
      <w:r w:rsidRPr="00FC2CA9">
        <w:rPr>
          <w:rFonts w:hint="cs"/>
          <w:rtl/>
        </w:rPr>
        <w:t xml:space="preserve"> </w:t>
      </w:r>
      <w:r w:rsidRPr="00FC2CA9">
        <w:rPr>
          <w:rFonts w:cs="Arial" w:hint="cs"/>
          <w:b/>
          <w:bCs/>
          <w:sz w:val="28"/>
          <w:szCs w:val="28"/>
          <w:rtl/>
          <w:lang w:bidi="ar-EG"/>
        </w:rPr>
        <w:t>هذا</w:t>
      </w:r>
      <w:r w:rsidRPr="00FC2CA9">
        <w:rPr>
          <w:rFonts w:cs="Arial"/>
          <w:b/>
          <w:bCs/>
          <w:sz w:val="28"/>
          <w:szCs w:val="28"/>
          <w:rtl/>
          <w:lang w:bidi="ar-EG"/>
        </w:rPr>
        <w:t xml:space="preserve"> </w:t>
      </w:r>
      <w:r w:rsidRPr="00FC2CA9">
        <w:rPr>
          <w:rFonts w:cs="Arial" w:hint="cs"/>
          <w:b/>
          <w:bCs/>
          <w:sz w:val="28"/>
          <w:szCs w:val="28"/>
          <w:rtl/>
          <w:lang w:bidi="ar-EG"/>
        </w:rPr>
        <w:t>النوع</w:t>
      </w:r>
      <w:r w:rsidRPr="00FC2CA9">
        <w:rPr>
          <w:rFonts w:cs="Arial"/>
          <w:b/>
          <w:bCs/>
          <w:sz w:val="28"/>
          <w:szCs w:val="28"/>
          <w:rtl/>
          <w:lang w:bidi="ar-EG"/>
        </w:rPr>
        <w:t xml:space="preserve"> </w:t>
      </w:r>
      <w:r w:rsidRPr="00FC2CA9">
        <w:rPr>
          <w:rFonts w:cs="Arial" w:hint="cs"/>
          <w:b/>
          <w:bCs/>
          <w:sz w:val="28"/>
          <w:szCs w:val="28"/>
          <w:rtl/>
          <w:lang w:bidi="ar-EG"/>
        </w:rPr>
        <w:t>من</w:t>
      </w:r>
      <w:r w:rsidRPr="00FC2CA9">
        <w:rPr>
          <w:rFonts w:cs="Arial"/>
          <w:b/>
          <w:bCs/>
          <w:sz w:val="28"/>
          <w:szCs w:val="28"/>
          <w:rtl/>
          <w:lang w:bidi="ar-EG"/>
        </w:rPr>
        <w:t xml:space="preserve"> </w:t>
      </w:r>
      <w:r w:rsidRPr="00FC2CA9">
        <w:rPr>
          <w:rFonts w:cs="Arial" w:hint="cs"/>
          <w:b/>
          <w:bCs/>
          <w:sz w:val="28"/>
          <w:szCs w:val="28"/>
          <w:rtl/>
          <w:lang w:bidi="ar-EG"/>
        </w:rPr>
        <w:t>خطط</w:t>
      </w:r>
      <w:r w:rsidRPr="00FC2CA9">
        <w:rPr>
          <w:rFonts w:cs="Arial"/>
          <w:b/>
          <w:bCs/>
          <w:sz w:val="28"/>
          <w:szCs w:val="28"/>
          <w:rtl/>
          <w:lang w:bidi="ar-EG"/>
        </w:rPr>
        <w:t xml:space="preserve"> </w:t>
      </w:r>
      <w:r w:rsidRPr="00FC2CA9">
        <w:rPr>
          <w:rFonts w:cs="Arial" w:hint="cs"/>
          <w:b/>
          <w:bCs/>
          <w:sz w:val="28"/>
          <w:szCs w:val="28"/>
          <w:rtl/>
          <w:lang w:bidi="ar-EG"/>
        </w:rPr>
        <w:t>الرى</w:t>
      </w:r>
      <w:r w:rsidRPr="00FC2CA9">
        <w:rPr>
          <w:rFonts w:cs="Arial"/>
          <w:b/>
          <w:bCs/>
          <w:sz w:val="28"/>
          <w:szCs w:val="28"/>
          <w:rtl/>
          <w:lang w:bidi="ar-EG"/>
        </w:rPr>
        <w:t xml:space="preserve"> </w:t>
      </w:r>
      <w:r w:rsidRPr="00FC2CA9">
        <w:rPr>
          <w:rFonts w:cs="Arial" w:hint="cs"/>
          <w:b/>
          <w:bCs/>
          <w:sz w:val="28"/>
          <w:szCs w:val="28"/>
          <w:rtl/>
          <w:lang w:bidi="ar-EG"/>
        </w:rPr>
        <w:t>تم</w:t>
      </w:r>
      <w:r w:rsidRPr="00FC2CA9">
        <w:rPr>
          <w:rFonts w:cs="Arial"/>
          <w:b/>
          <w:bCs/>
          <w:sz w:val="28"/>
          <w:szCs w:val="28"/>
          <w:rtl/>
          <w:lang w:bidi="ar-EG"/>
        </w:rPr>
        <w:t xml:space="preserve"> </w:t>
      </w:r>
      <w:r w:rsidRPr="00FC2CA9">
        <w:rPr>
          <w:rFonts w:cs="Arial" w:hint="cs"/>
          <w:b/>
          <w:bCs/>
          <w:sz w:val="28"/>
          <w:szCs w:val="28"/>
          <w:rtl/>
          <w:lang w:bidi="ar-EG"/>
        </w:rPr>
        <w:t>تطبيقه</w:t>
      </w:r>
      <w:r w:rsidRPr="00FC2CA9">
        <w:rPr>
          <w:rFonts w:cs="Arial"/>
          <w:b/>
          <w:bCs/>
          <w:sz w:val="28"/>
          <w:szCs w:val="28"/>
          <w:rtl/>
          <w:lang w:bidi="ar-EG"/>
        </w:rPr>
        <w:t xml:space="preserve"> </w:t>
      </w:r>
      <w:r w:rsidRPr="00FC2CA9">
        <w:rPr>
          <w:rFonts w:cs="Arial" w:hint="cs"/>
          <w:b/>
          <w:bCs/>
          <w:sz w:val="28"/>
          <w:szCs w:val="28"/>
          <w:rtl/>
          <w:lang w:bidi="ar-EG"/>
        </w:rPr>
        <w:t>قبل</w:t>
      </w:r>
      <w:r w:rsidRPr="00FC2CA9">
        <w:rPr>
          <w:rFonts w:cs="Arial"/>
          <w:b/>
          <w:bCs/>
          <w:sz w:val="28"/>
          <w:szCs w:val="28"/>
          <w:rtl/>
          <w:lang w:bidi="ar-EG"/>
        </w:rPr>
        <w:t xml:space="preserve"> </w:t>
      </w:r>
      <w:r w:rsidRPr="00FC2CA9">
        <w:rPr>
          <w:rFonts w:cs="Arial" w:hint="cs"/>
          <w:b/>
          <w:bCs/>
          <w:sz w:val="28"/>
          <w:szCs w:val="28"/>
          <w:rtl/>
          <w:lang w:bidi="ar-EG"/>
        </w:rPr>
        <w:t>الآف</w:t>
      </w:r>
      <w:r w:rsidRPr="00FC2CA9">
        <w:rPr>
          <w:rFonts w:cs="Arial"/>
          <w:b/>
          <w:bCs/>
          <w:sz w:val="28"/>
          <w:szCs w:val="28"/>
          <w:rtl/>
          <w:lang w:bidi="ar-EG"/>
        </w:rPr>
        <w:t xml:space="preserve"> </w:t>
      </w:r>
      <w:r w:rsidRPr="00FC2CA9">
        <w:rPr>
          <w:rFonts w:cs="Arial" w:hint="cs"/>
          <w:b/>
          <w:bCs/>
          <w:sz w:val="28"/>
          <w:szCs w:val="28"/>
          <w:rtl/>
          <w:lang w:bidi="ar-EG"/>
        </w:rPr>
        <w:t>السنين</w:t>
      </w:r>
      <w:r w:rsidRPr="00FC2CA9">
        <w:rPr>
          <w:rFonts w:cs="Arial"/>
          <w:b/>
          <w:bCs/>
          <w:sz w:val="28"/>
          <w:szCs w:val="28"/>
          <w:rtl/>
          <w:lang w:bidi="ar-EG"/>
        </w:rPr>
        <w:t xml:space="preserve"> </w:t>
      </w:r>
      <w:r w:rsidRPr="00FC2CA9">
        <w:rPr>
          <w:rFonts w:cs="Arial" w:hint="cs"/>
          <w:b/>
          <w:bCs/>
          <w:sz w:val="28"/>
          <w:szCs w:val="28"/>
          <w:rtl/>
          <w:lang w:bidi="ar-EG"/>
        </w:rPr>
        <w:t>فى</w:t>
      </w:r>
      <w:r w:rsidRPr="00FC2CA9">
        <w:rPr>
          <w:rFonts w:cs="Arial"/>
          <w:b/>
          <w:bCs/>
          <w:sz w:val="28"/>
          <w:szCs w:val="28"/>
          <w:rtl/>
          <w:lang w:bidi="ar-EG"/>
        </w:rPr>
        <w:t xml:space="preserve"> </w:t>
      </w:r>
      <w:r w:rsidRPr="00FC2CA9">
        <w:rPr>
          <w:rFonts w:cs="Arial" w:hint="cs"/>
          <w:b/>
          <w:bCs/>
          <w:sz w:val="28"/>
          <w:szCs w:val="28"/>
          <w:rtl/>
          <w:lang w:bidi="ar-EG"/>
        </w:rPr>
        <w:t>وادى</w:t>
      </w:r>
      <w:r w:rsidRPr="00FC2CA9">
        <w:rPr>
          <w:rFonts w:cs="Arial"/>
          <w:b/>
          <w:bCs/>
          <w:sz w:val="28"/>
          <w:szCs w:val="28"/>
          <w:rtl/>
          <w:lang w:bidi="ar-EG"/>
        </w:rPr>
        <w:t xml:space="preserve"> </w:t>
      </w:r>
      <w:r w:rsidRPr="00FC2CA9">
        <w:rPr>
          <w:rFonts w:cs="Arial" w:hint="cs"/>
          <w:b/>
          <w:bCs/>
          <w:sz w:val="28"/>
          <w:szCs w:val="28"/>
          <w:rtl/>
          <w:lang w:bidi="ar-EG"/>
        </w:rPr>
        <w:t>الهندوس</w:t>
      </w:r>
      <w:r w:rsidRPr="00FC2CA9">
        <w:rPr>
          <w:rFonts w:cs="Arial"/>
          <w:b/>
          <w:bCs/>
          <w:sz w:val="28"/>
          <w:szCs w:val="28"/>
          <w:rtl/>
          <w:lang w:bidi="ar-EG"/>
        </w:rPr>
        <w:t xml:space="preserve"> , </w:t>
      </w:r>
      <w:r w:rsidRPr="00FC2CA9">
        <w:rPr>
          <w:rFonts w:cs="Arial" w:hint="cs"/>
          <w:b/>
          <w:bCs/>
          <w:sz w:val="28"/>
          <w:szCs w:val="28"/>
          <w:rtl/>
          <w:lang w:bidi="ar-EG"/>
        </w:rPr>
        <w:t>ومصر</w:t>
      </w:r>
      <w:r w:rsidRPr="00FC2CA9">
        <w:rPr>
          <w:rFonts w:cs="Arial"/>
          <w:b/>
          <w:bCs/>
          <w:sz w:val="28"/>
          <w:szCs w:val="28"/>
          <w:rtl/>
          <w:lang w:bidi="ar-EG"/>
        </w:rPr>
        <w:t xml:space="preserve"> </w:t>
      </w:r>
      <w:r w:rsidRPr="00FC2CA9">
        <w:rPr>
          <w:rFonts w:cs="Arial" w:hint="cs"/>
          <w:b/>
          <w:bCs/>
          <w:sz w:val="28"/>
          <w:szCs w:val="28"/>
          <w:rtl/>
          <w:lang w:bidi="ar-EG"/>
        </w:rPr>
        <w:t>والأحواض</w:t>
      </w:r>
      <w:r w:rsidRPr="00FC2CA9">
        <w:rPr>
          <w:rFonts w:cs="Arial"/>
          <w:b/>
          <w:bCs/>
          <w:sz w:val="28"/>
          <w:szCs w:val="28"/>
          <w:rtl/>
          <w:lang w:bidi="ar-EG"/>
        </w:rPr>
        <w:t xml:space="preserve"> </w:t>
      </w:r>
      <w:r w:rsidRPr="00FC2CA9">
        <w:rPr>
          <w:rFonts w:cs="Arial" w:hint="cs"/>
          <w:b/>
          <w:bCs/>
          <w:sz w:val="28"/>
          <w:szCs w:val="28"/>
          <w:rtl/>
          <w:lang w:bidi="ar-EG"/>
        </w:rPr>
        <w:t>الحمراء</w:t>
      </w:r>
      <w:r w:rsidRPr="00FC2CA9">
        <w:rPr>
          <w:rFonts w:cs="Arial"/>
          <w:b/>
          <w:bCs/>
          <w:sz w:val="28"/>
          <w:szCs w:val="28"/>
          <w:rtl/>
          <w:lang w:bidi="ar-EG"/>
        </w:rPr>
        <w:t xml:space="preserve"> </w:t>
      </w:r>
      <w:r w:rsidRPr="00FC2CA9">
        <w:rPr>
          <w:rFonts w:cs="Arial" w:hint="cs"/>
          <w:b/>
          <w:bCs/>
          <w:sz w:val="28"/>
          <w:szCs w:val="28"/>
          <w:rtl/>
          <w:lang w:bidi="ar-EG"/>
        </w:rPr>
        <w:t>فى</w:t>
      </w:r>
      <w:r w:rsidRPr="00FC2CA9">
        <w:rPr>
          <w:rFonts w:cs="Arial"/>
          <w:b/>
          <w:bCs/>
          <w:sz w:val="28"/>
          <w:szCs w:val="28"/>
          <w:rtl/>
          <w:lang w:bidi="ar-EG"/>
        </w:rPr>
        <w:t xml:space="preserve"> </w:t>
      </w:r>
      <w:r w:rsidRPr="00FC2CA9">
        <w:rPr>
          <w:rFonts w:cs="Arial" w:hint="cs"/>
          <w:b/>
          <w:bCs/>
          <w:sz w:val="28"/>
          <w:szCs w:val="28"/>
          <w:rtl/>
          <w:lang w:bidi="ar-EG"/>
        </w:rPr>
        <w:t>الصين</w:t>
      </w:r>
      <w:r>
        <w:rPr>
          <w:rFonts w:cs="Arial" w:hint="cs"/>
          <w:b/>
          <w:bCs/>
          <w:sz w:val="28"/>
          <w:szCs w:val="28"/>
          <w:rtl/>
          <w:lang w:bidi="ar-EG"/>
        </w:rPr>
        <w:t xml:space="preserve"> حيث </w:t>
      </w:r>
      <w:r w:rsidRPr="00FC2CA9">
        <w:rPr>
          <w:rFonts w:cs="Arial" w:hint="cs"/>
          <w:b/>
          <w:bCs/>
          <w:sz w:val="28"/>
          <w:szCs w:val="28"/>
          <w:rtl/>
          <w:lang w:bidi="ar-EG"/>
        </w:rPr>
        <w:t>يتم</w:t>
      </w:r>
      <w:r w:rsidRPr="00FC2CA9">
        <w:rPr>
          <w:rFonts w:cs="Arial"/>
          <w:b/>
          <w:bCs/>
          <w:sz w:val="28"/>
          <w:szCs w:val="28"/>
          <w:rtl/>
          <w:lang w:bidi="ar-EG"/>
        </w:rPr>
        <w:t xml:space="preserve"> </w:t>
      </w:r>
      <w:r w:rsidRPr="00FC2CA9">
        <w:rPr>
          <w:rFonts w:cs="Arial" w:hint="cs"/>
          <w:b/>
          <w:bCs/>
          <w:sz w:val="28"/>
          <w:szCs w:val="28"/>
          <w:rtl/>
          <w:lang w:bidi="ar-EG"/>
        </w:rPr>
        <w:t>رفع</w:t>
      </w:r>
      <w:r w:rsidRPr="00FC2CA9">
        <w:rPr>
          <w:rFonts w:cs="Arial"/>
          <w:b/>
          <w:bCs/>
          <w:sz w:val="28"/>
          <w:szCs w:val="28"/>
          <w:rtl/>
          <w:lang w:bidi="ar-EG"/>
        </w:rPr>
        <w:t xml:space="preserve"> </w:t>
      </w:r>
      <w:r w:rsidRPr="00FC2CA9">
        <w:rPr>
          <w:rFonts w:cs="Arial" w:hint="cs"/>
          <w:b/>
          <w:bCs/>
          <w:sz w:val="28"/>
          <w:szCs w:val="28"/>
          <w:rtl/>
          <w:lang w:bidi="ar-EG"/>
        </w:rPr>
        <w:t>المياة</w:t>
      </w:r>
      <w:r w:rsidRPr="00FC2CA9">
        <w:rPr>
          <w:rFonts w:cs="Arial"/>
          <w:b/>
          <w:bCs/>
          <w:sz w:val="28"/>
          <w:szCs w:val="28"/>
          <w:rtl/>
          <w:lang w:bidi="ar-EG"/>
        </w:rPr>
        <w:t xml:space="preserve"> </w:t>
      </w:r>
      <w:r w:rsidRPr="00FC2CA9">
        <w:rPr>
          <w:rFonts w:cs="Arial" w:hint="cs"/>
          <w:b/>
          <w:bCs/>
          <w:sz w:val="28"/>
          <w:szCs w:val="28"/>
          <w:rtl/>
          <w:lang w:bidi="ar-EG"/>
        </w:rPr>
        <w:t>من</w:t>
      </w:r>
      <w:r w:rsidRPr="00FC2CA9">
        <w:rPr>
          <w:rFonts w:cs="Arial"/>
          <w:b/>
          <w:bCs/>
          <w:sz w:val="28"/>
          <w:szCs w:val="28"/>
          <w:rtl/>
          <w:lang w:bidi="ar-EG"/>
        </w:rPr>
        <w:t xml:space="preserve"> </w:t>
      </w:r>
      <w:r w:rsidRPr="00FC2CA9">
        <w:rPr>
          <w:rFonts w:cs="Arial" w:hint="cs"/>
          <w:b/>
          <w:bCs/>
          <w:sz w:val="28"/>
          <w:szCs w:val="28"/>
          <w:rtl/>
          <w:lang w:bidi="ar-EG"/>
        </w:rPr>
        <w:t>القنوات</w:t>
      </w:r>
      <w:r w:rsidRPr="00FC2CA9">
        <w:rPr>
          <w:rFonts w:cs="Arial"/>
          <w:b/>
          <w:bCs/>
          <w:sz w:val="28"/>
          <w:szCs w:val="28"/>
          <w:rtl/>
          <w:lang w:bidi="ar-EG"/>
        </w:rPr>
        <w:t xml:space="preserve"> </w:t>
      </w:r>
      <w:r w:rsidRPr="00FC2CA9">
        <w:rPr>
          <w:rFonts w:cs="Arial" w:hint="cs"/>
          <w:b/>
          <w:bCs/>
          <w:sz w:val="28"/>
          <w:szCs w:val="28"/>
          <w:rtl/>
          <w:lang w:bidi="ar-EG"/>
        </w:rPr>
        <w:t>بالعديد</w:t>
      </w:r>
      <w:r w:rsidRPr="00FC2CA9">
        <w:rPr>
          <w:rFonts w:cs="Arial"/>
          <w:b/>
          <w:bCs/>
          <w:sz w:val="28"/>
          <w:szCs w:val="28"/>
          <w:rtl/>
          <w:lang w:bidi="ar-EG"/>
        </w:rPr>
        <w:t xml:space="preserve"> </w:t>
      </w:r>
      <w:r w:rsidRPr="00FC2CA9">
        <w:rPr>
          <w:rFonts w:cs="Arial" w:hint="cs"/>
          <w:b/>
          <w:bCs/>
          <w:sz w:val="28"/>
          <w:szCs w:val="28"/>
          <w:rtl/>
          <w:lang w:bidi="ar-EG"/>
        </w:rPr>
        <w:t>من</w:t>
      </w:r>
      <w:r w:rsidRPr="00FC2CA9">
        <w:rPr>
          <w:rFonts w:cs="Arial"/>
          <w:b/>
          <w:bCs/>
          <w:sz w:val="28"/>
          <w:szCs w:val="28"/>
          <w:rtl/>
          <w:lang w:bidi="ar-EG"/>
        </w:rPr>
        <w:t xml:space="preserve"> </w:t>
      </w:r>
      <w:r w:rsidRPr="00FC2CA9">
        <w:rPr>
          <w:rFonts w:cs="Arial" w:hint="cs"/>
          <w:b/>
          <w:bCs/>
          <w:sz w:val="28"/>
          <w:szCs w:val="28"/>
          <w:rtl/>
          <w:lang w:bidi="ar-EG"/>
        </w:rPr>
        <w:t>الطرق</w:t>
      </w:r>
      <w:r w:rsidRPr="00FC2CA9">
        <w:rPr>
          <w:rFonts w:cs="Arial"/>
          <w:b/>
          <w:bCs/>
          <w:sz w:val="28"/>
          <w:szCs w:val="28"/>
          <w:rtl/>
          <w:lang w:bidi="ar-EG"/>
        </w:rPr>
        <w:t xml:space="preserve"> </w:t>
      </w:r>
      <w:r w:rsidRPr="00FC2CA9">
        <w:rPr>
          <w:rFonts w:cs="Arial" w:hint="cs"/>
          <w:b/>
          <w:bCs/>
          <w:sz w:val="28"/>
          <w:szCs w:val="28"/>
          <w:rtl/>
          <w:lang w:bidi="ar-EG"/>
        </w:rPr>
        <w:t>البدائية</w:t>
      </w:r>
      <w:r w:rsidRPr="00FC2CA9">
        <w:rPr>
          <w:rFonts w:cs="Arial"/>
          <w:b/>
          <w:bCs/>
          <w:sz w:val="28"/>
          <w:szCs w:val="28"/>
          <w:rtl/>
          <w:lang w:bidi="ar-EG"/>
        </w:rPr>
        <w:t xml:space="preserve"> </w:t>
      </w:r>
      <w:r w:rsidRPr="00FC2CA9">
        <w:rPr>
          <w:rFonts w:cs="Arial" w:hint="cs"/>
          <w:b/>
          <w:bCs/>
          <w:sz w:val="28"/>
          <w:szCs w:val="28"/>
          <w:rtl/>
          <w:lang w:bidi="ar-EG"/>
        </w:rPr>
        <w:t>كالساقية</w:t>
      </w:r>
      <w:r w:rsidRPr="00FC2CA9">
        <w:rPr>
          <w:rFonts w:cs="Arial"/>
          <w:b/>
          <w:bCs/>
          <w:sz w:val="28"/>
          <w:szCs w:val="28"/>
          <w:rtl/>
          <w:lang w:bidi="ar-EG"/>
        </w:rPr>
        <w:t xml:space="preserve"> </w:t>
      </w:r>
      <w:r w:rsidRPr="00FC2CA9">
        <w:rPr>
          <w:rFonts w:cs="Arial" w:hint="cs"/>
          <w:b/>
          <w:bCs/>
          <w:sz w:val="28"/>
          <w:szCs w:val="28"/>
          <w:rtl/>
          <w:lang w:bidi="ar-EG"/>
        </w:rPr>
        <w:t>والشادوف</w:t>
      </w:r>
      <w:r>
        <w:rPr>
          <w:rFonts w:cs="Arial" w:hint="cs"/>
          <w:b/>
          <w:bCs/>
          <w:sz w:val="28"/>
          <w:szCs w:val="28"/>
          <w:rtl/>
          <w:lang w:bidi="ar-EG"/>
        </w:rPr>
        <w:t xml:space="preserve"> .</w:t>
      </w:r>
    </w:p>
    <w:p w:rsidR="006458CA" w:rsidRPr="00235835" w:rsidRDefault="006458CA" w:rsidP="00E100B3">
      <w:pPr>
        <w:bidi w:val="0"/>
        <w:contextualSpacing/>
        <w:rPr>
          <w:b/>
          <w:bCs/>
          <w:sz w:val="28"/>
          <w:szCs w:val="28"/>
          <w:rtl/>
          <w:lang w:bidi="ar-EG"/>
        </w:rPr>
      </w:pPr>
    </w:p>
    <w:p w:rsidR="006458CA" w:rsidRPr="00235835" w:rsidRDefault="006458CA" w:rsidP="00867622">
      <w:pPr>
        <w:bidi w:val="0"/>
        <w:ind w:left="720"/>
        <w:contextualSpacing/>
        <w:jc w:val="right"/>
        <w:rPr>
          <w:b/>
          <w:bCs/>
          <w:sz w:val="28"/>
          <w:szCs w:val="28"/>
          <w:rtl/>
          <w:lang w:bidi="ar-EG"/>
        </w:rPr>
      </w:pPr>
      <w:r w:rsidRPr="00235835">
        <w:rPr>
          <w:rFonts w:cs="Arial" w:hint="cs"/>
          <w:b/>
          <w:bCs/>
          <w:sz w:val="28"/>
          <w:szCs w:val="28"/>
          <w:rtl/>
          <w:lang w:bidi="ar-EG"/>
        </w:rPr>
        <w:t>بعض</w:t>
      </w:r>
      <w:r w:rsidRPr="00235835">
        <w:rPr>
          <w:rFonts w:cs="Arial"/>
          <w:b/>
          <w:bCs/>
          <w:sz w:val="28"/>
          <w:szCs w:val="28"/>
          <w:rtl/>
          <w:lang w:bidi="ar-EG"/>
        </w:rPr>
        <w:t xml:space="preserve"> </w:t>
      </w:r>
      <w:r w:rsidRPr="00235835">
        <w:rPr>
          <w:rFonts w:cs="Arial" w:hint="cs"/>
          <w:b/>
          <w:bCs/>
          <w:sz w:val="28"/>
          <w:szCs w:val="28"/>
          <w:rtl/>
          <w:lang w:bidi="ar-EG"/>
        </w:rPr>
        <w:t>هذه</w:t>
      </w:r>
      <w:r w:rsidRPr="00235835">
        <w:rPr>
          <w:rFonts w:cs="Arial"/>
          <w:b/>
          <w:bCs/>
          <w:sz w:val="28"/>
          <w:szCs w:val="28"/>
          <w:rtl/>
          <w:lang w:bidi="ar-EG"/>
        </w:rPr>
        <w:t xml:space="preserve"> </w:t>
      </w:r>
      <w:r w:rsidRPr="00235835">
        <w:rPr>
          <w:rFonts w:cs="Arial" w:hint="cs"/>
          <w:b/>
          <w:bCs/>
          <w:sz w:val="28"/>
          <w:szCs w:val="28"/>
          <w:rtl/>
          <w:lang w:bidi="ar-EG"/>
        </w:rPr>
        <w:t>الطرق</w:t>
      </w:r>
      <w:r w:rsidRPr="00235835">
        <w:rPr>
          <w:rFonts w:cs="Arial"/>
          <w:b/>
          <w:bCs/>
          <w:sz w:val="28"/>
          <w:szCs w:val="28"/>
          <w:rtl/>
          <w:lang w:bidi="ar-EG"/>
        </w:rPr>
        <w:t xml:space="preserve"> </w:t>
      </w:r>
      <w:r w:rsidRPr="00235835">
        <w:rPr>
          <w:rFonts w:cs="Arial" w:hint="cs"/>
          <w:b/>
          <w:bCs/>
          <w:sz w:val="28"/>
          <w:szCs w:val="28"/>
          <w:rtl/>
          <w:lang w:bidi="ar-EG"/>
        </w:rPr>
        <w:t>لا</w:t>
      </w:r>
      <w:r w:rsidRPr="00235835">
        <w:rPr>
          <w:rFonts w:cs="Arial"/>
          <w:b/>
          <w:bCs/>
          <w:sz w:val="28"/>
          <w:szCs w:val="28"/>
          <w:rtl/>
          <w:lang w:bidi="ar-EG"/>
        </w:rPr>
        <w:t xml:space="preserve"> </w:t>
      </w:r>
      <w:r w:rsidRPr="00235835">
        <w:rPr>
          <w:rFonts w:cs="Arial" w:hint="cs"/>
          <w:b/>
          <w:bCs/>
          <w:sz w:val="28"/>
          <w:szCs w:val="28"/>
          <w:rtl/>
          <w:lang w:bidi="ar-EG"/>
        </w:rPr>
        <w:t>يزال</w:t>
      </w:r>
      <w:r w:rsidRPr="00235835">
        <w:rPr>
          <w:rFonts w:cs="Arial"/>
          <w:b/>
          <w:bCs/>
          <w:sz w:val="28"/>
          <w:szCs w:val="28"/>
          <w:rtl/>
          <w:lang w:bidi="ar-EG"/>
        </w:rPr>
        <w:t xml:space="preserve"> </w:t>
      </w:r>
      <w:r w:rsidRPr="00235835">
        <w:rPr>
          <w:rFonts w:cs="Arial" w:hint="cs"/>
          <w:b/>
          <w:bCs/>
          <w:sz w:val="28"/>
          <w:szCs w:val="28"/>
          <w:rtl/>
          <w:lang w:bidi="ar-EG"/>
        </w:rPr>
        <w:t>يستخدم</w:t>
      </w:r>
      <w:r w:rsidRPr="00235835">
        <w:rPr>
          <w:rFonts w:cs="Arial"/>
          <w:b/>
          <w:bCs/>
          <w:sz w:val="28"/>
          <w:szCs w:val="28"/>
          <w:rtl/>
          <w:lang w:bidi="ar-EG"/>
        </w:rPr>
        <w:t xml:space="preserve"> </w:t>
      </w:r>
      <w:r w:rsidRPr="00235835">
        <w:rPr>
          <w:rFonts w:cs="Arial" w:hint="cs"/>
          <w:b/>
          <w:bCs/>
          <w:sz w:val="28"/>
          <w:szCs w:val="28"/>
          <w:rtl/>
          <w:lang w:bidi="ar-EG"/>
        </w:rPr>
        <w:t>اليوم</w:t>
      </w:r>
      <w:r w:rsidRPr="00235835">
        <w:rPr>
          <w:rFonts w:cs="Arial"/>
          <w:b/>
          <w:bCs/>
          <w:sz w:val="28"/>
          <w:szCs w:val="28"/>
          <w:rtl/>
          <w:lang w:bidi="ar-EG"/>
        </w:rPr>
        <w:t xml:space="preserve"> </w:t>
      </w:r>
      <w:r w:rsidRPr="00235835">
        <w:rPr>
          <w:rFonts w:cs="Arial" w:hint="cs"/>
          <w:b/>
          <w:bCs/>
          <w:sz w:val="28"/>
          <w:szCs w:val="28"/>
          <w:rtl/>
          <w:lang w:bidi="ar-EG"/>
        </w:rPr>
        <w:t>على</w:t>
      </w:r>
      <w:r w:rsidRPr="00235835">
        <w:rPr>
          <w:rFonts w:cs="Arial"/>
          <w:b/>
          <w:bCs/>
          <w:sz w:val="28"/>
          <w:szCs w:val="28"/>
          <w:rtl/>
          <w:lang w:bidi="ar-EG"/>
        </w:rPr>
        <w:t xml:space="preserve"> </w:t>
      </w:r>
      <w:r w:rsidRPr="00235835">
        <w:rPr>
          <w:rFonts w:cs="Arial" w:hint="cs"/>
          <w:b/>
          <w:bCs/>
          <w:sz w:val="28"/>
          <w:szCs w:val="28"/>
          <w:rtl/>
          <w:lang w:bidi="ar-EG"/>
        </w:rPr>
        <w:t>الرغم</w:t>
      </w:r>
      <w:r w:rsidRPr="00235835">
        <w:rPr>
          <w:rFonts w:cs="Arial"/>
          <w:b/>
          <w:bCs/>
          <w:sz w:val="28"/>
          <w:szCs w:val="28"/>
          <w:rtl/>
          <w:lang w:bidi="ar-EG"/>
        </w:rPr>
        <w:t xml:space="preserve"> </w:t>
      </w:r>
      <w:r w:rsidRPr="00235835">
        <w:rPr>
          <w:rFonts w:cs="Arial" w:hint="cs"/>
          <w:b/>
          <w:bCs/>
          <w:sz w:val="28"/>
          <w:szCs w:val="28"/>
          <w:rtl/>
          <w:lang w:bidi="ar-EG"/>
        </w:rPr>
        <w:t>من</w:t>
      </w:r>
      <w:r w:rsidRPr="00235835">
        <w:rPr>
          <w:rFonts w:cs="Arial"/>
          <w:b/>
          <w:bCs/>
          <w:sz w:val="28"/>
          <w:szCs w:val="28"/>
          <w:rtl/>
          <w:lang w:bidi="ar-EG"/>
        </w:rPr>
        <w:t xml:space="preserve"> </w:t>
      </w:r>
      <w:r w:rsidRPr="00235835">
        <w:rPr>
          <w:rFonts w:cs="Arial" w:hint="cs"/>
          <w:b/>
          <w:bCs/>
          <w:sz w:val="28"/>
          <w:szCs w:val="28"/>
          <w:rtl/>
          <w:lang w:bidi="ar-EG"/>
        </w:rPr>
        <w:t>زيادة</w:t>
      </w:r>
      <w:r w:rsidRPr="00235835">
        <w:rPr>
          <w:rFonts w:cs="Arial"/>
          <w:b/>
          <w:bCs/>
          <w:sz w:val="28"/>
          <w:szCs w:val="28"/>
          <w:rtl/>
          <w:lang w:bidi="ar-EG"/>
        </w:rPr>
        <w:t xml:space="preserve"> </w:t>
      </w:r>
      <w:r w:rsidRPr="00235835">
        <w:rPr>
          <w:rFonts w:cs="Arial" w:hint="cs"/>
          <w:b/>
          <w:bCs/>
          <w:sz w:val="28"/>
          <w:szCs w:val="28"/>
          <w:rtl/>
          <w:lang w:bidi="ar-EG"/>
        </w:rPr>
        <w:t>استخدام</w:t>
      </w:r>
      <w:r w:rsidRPr="00235835">
        <w:rPr>
          <w:rFonts w:cs="Arial"/>
          <w:b/>
          <w:bCs/>
          <w:sz w:val="28"/>
          <w:szCs w:val="28"/>
          <w:rtl/>
          <w:lang w:bidi="ar-EG"/>
        </w:rPr>
        <w:t xml:space="preserve"> </w:t>
      </w:r>
      <w:r w:rsidRPr="00235835">
        <w:rPr>
          <w:rFonts w:cs="Arial" w:hint="cs"/>
          <w:b/>
          <w:bCs/>
          <w:sz w:val="28"/>
          <w:szCs w:val="28"/>
          <w:rtl/>
          <w:lang w:bidi="ar-EG"/>
        </w:rPr>
        <w:t>الآلات</w:t>
      </w:r>
      <w:r w:rsidRPr="00235835">
        <w:rPr>
          <w:rFonts w:cs="Arial"/>
          <w:b/>
          <w:bCs/>
          <w:sz w:val="28"/>
          <w:szCs w:val="28"/>
          <w:rtl/>
          <w:lang w:bidi="ar-EG"/>
        </w:rPr>
        <w:t xml:space="preserve"> </w:t>
      </w:r>
      <w:r w:rsidRPr="00235835">
        <w:rPr>
          <w:rFonts w:cs="Arial" w:hint="cs"/>
          <w:b/>
          <w:bCs/>
          <w:sz w:val="28"/>
          <w:szCs w:val="28"/>
          <w:rtl/>
          <w:lang w:bidi="ar-EG"/>
        </w:rPr>
        <w:t>التى</w:t>
      </w:r>
      <w:r w:rsidRPr="00235835">
        <w:rPr>
          <w:rFonts w:cs="Arial"/>
          <w:b/>
          <w:bCs/>
          <w:sz w:val="28"/>
          <w:szCs w:val="28"/>
          <w:rtl/>
          <w:lang w:bidi="ar-EG"/>
        </w:rPr>
        <w:t xml:space="preserve"> </w:t>
      </w:r>
      <w:r w:rsidRPr="00235835">
        <w:rPr>
          <w:rFonts w:cs="Arial" w:hint="cs"/>
          <w:b/>
          <w:bCs/>
          <w:sz w:val="28"/>
          <w:szCs w:val="28"/>
          <w:rtl/>
          <w:lang w:bidi="ar-EG"/>
        </w:rPr>
        <w:t>تعمل</w:t>
      </w:r>
      <w:r w:rsidRPr="00235835">
        <w:rPr>
          <w:rFonts w:cs="Arial"/>
          <w:b/>
          <w:bCs/>
          <w:sz w:val="28"/>
          <w:szCs w:val="28"/>
          <w:rtl/>
          <w:lang w:bidi="ar-EG"/>
        </w:rPr>
        <w:t xml:space="preserve"> </w:t>
      </w:r>
      <w:r w:rsidRPr="00235835">
        <w:rPr>
          <w:rFonts w:cs="Arial" w:hint="cs"/>
          <w:b/>
          <w:bCs/>
          <w:sz w:val="28"/>
          <w:szCs w:val="28"/>
          <w:rtl/>
          <w:lang w:bidi="ar-EG"/>
        </w:rPr>
        <w:t>بالبترول</w:t>
      </w:r>
      <w:r w:rsidRPr="00235835">
        <w:rPr>
          <w:rFonts w:cs="Arial"/>
          <w:b/>
          <w:bCs/>
          <w:sz w:val="28"/>
          <w:szCs w:val="28"/>
          <w:rtl/>
          <w:lang w:bidi="ar-EG"/>
        </w:rPr>
        <w:t xml:space="preserve"> </w:t>
      </w:r>
      <w:r w:rsidRPr="00235835">
        <w:rPr>
          <w:rFonts w:cs="Arial" w:hint="cs"/>
          <w:b/>
          <w:bCs/>
          <w:sz w:val="28"/>
          <w:szCs w:val="28"/>
          <w:rtl/>
          <w:lang w:bidi="ar-EG"/>
        </w:rPr>
        <w:t>أو</w:t>
      </w:r>
      <w:r w:rsidRPr="00235835">
        <w:rPr>
          <w:rFonts w:cs="Arial"/>
          <w:b/>
          <w:bCs/>
          <w:sz w:val="28"/>
          <w:szCs w:val="28"/>
          <w:rtl/>
          <w:lang w:bidi="ar-EG"/>
        </w:rPr>
        <w:t xml:space="preserve"> </w:t>
      </w:r>
      <w:r w:rsidRPr="00235835">
        <w:rPr>
          <w:rFonts w:cs="Arial" w:hint="cs"/>
          <w:b/>
          <w:bCs/>
          <w:sz w:val="28"/>
          <w:szCs w:val="28"/>
          <w:rtl/>
          <w:lang w:bidi="ar-EG"/>
        </w:rPr>
        <w:t>انابيب</w:t>
      </w:r>
      <w:r w:rsidRPr="00235835">
        <w:rPr>
          <w:rFonts w:cs="Arial"/>
          <w:b/>
          <w:bCs/>
          <w:sz w:val="28"/>
          <w:szCs w:val="28"/>
          <w:rtl/>
          <w:lang w:bidi="ar-EG"/>
        </w:rPr>
        <w:t xml:space="preserve"> </w:t>
      </w:r>
      <w:r w:rsidRPr="00235835">
        <w:rPr>
          <w:rFonts w:cs="Arial" w:hint="cs"/>
          <w:b/>
          <w:bCs/>
          <w:sz w:val="28"/>
          <w:szCs w:val="28"/>
          <w:rtl/>
          <w:lang w:bidi="ar-EG"/>
        </w:rPr>
        <w:t>الديزل</w:t>
      </w:r>
      <w:r w:rsidR="00867622" w:rsidRPr="00235835">
        <w:rPr>
          <w:rFonts w:cs="Arial" w:hint="cs"/>
          <w:b/>
          <w:bCs/>
          <w:sz w:val="28"/>
          <w:szCs w:val="28"/>
          <w:rtl/>
          <w:lang w:bidi="ar-EG"/>
        </w:rPr>
        <w:t>.</w:t>
      </w:r>
      <w:r w:rsidRPr="00235835">
        <w:rPr>
          <w:b/>
          <w:bCs/>
          <w:sz w:val="28"/>
          <w:szCs w:val="28"/>
          <w:lang w:bidi="ar-EG"/>
        </w:rPr>
        <w:t xml:space="preserve"> </w:t>
      </w:r>
    </w:p>
    <w:p w:rsidR="00E100B3" w:rsidRDefault="006458CA" w:rsidP="00867622">
      <w:pPr>
        <w:bidi w:val="0"/>
        <w:ind w:left="720"/>
        <w:contextualSpacing/>
        <w:jc w:val="right"/>
        <w:rPr>
          <w:rFonts w:cs="Arial" w:hint="cs"/>
          <w:b/>
          <w:bCs/>
          <w:sz w:val="28"/>
          <w:szCs w:val="28"/>
          <w:rtl/>
          <w:lang w:bidi="ar-EG"/>
        </w:rPr>
      </w:pPr>
      <w:r w:rsidRPr="00235835">
        <w:rPr>
          <w:rFonts w:cs="Arial" w:hint="cs"/>
          <w:b/>
          <w:bCs/>
          <w:sz w:val="28"/>
          <w:szCs w:val="28"/>
          <w:rtl/>
          <w:lang w:bidi="ar-EG"/>
        </w:rPr>
        <w:t>فى</w:t>
      </w:r>
      <w:r w:rsidRPr="00235835">
        <w:rPr>
          <w:rFonts w:cs="Arial"/>
          <w:b/>
          <w:bCs/>
          <w:sz w:val="28"/>
          <w:szCs w:val="28"/>
          <w:rtl/>
          <w:lang w:bidi="ar-EG"/>
        </w:rPr>
        <w:t xml:space="preserve"> </w:t>
      </w:r>
      <w:r w:rsidRPr="00235835">
        <w:rPr>
          <w:rFonts w:cs="Arial" w:hint="cs"/>
          <w:b/>
          <w:bCs/>
          <w:sz w:val="28"/>
          <w:szCs w:val="28"/>
          <w:rtl/>
          <w:lang w:bidi="ar-EG"/>
        </w:rPr>
        <w:t>مناطق</w:t>
      </w:r>
      <w:r w:rsidRPr="00235835">
        <w:rPr>
          <w:rFonts w:cs="Arial"/>
          <w:b/>
          <w:bCs/>
          <w:sz w:val="28"/>
          <w:szCs w:val="28"/>
          <w:rtl/>
          <w:lang w:bidi="ar-EG"/>
        </w:rPr>
        <w:t xml:space="preserve"> </w:t>
      </w:r>
      <w:r w:rsidRPr="00235835">
        <w:rPr>
          <w:rFonts w:cs="Arial" w:hint="cs"/>
          <w:b/>
          <w:bCs/>
          <w:sz w:val="28"/>
          <w:szCs w:val="28"/>
          <w:rtl/>
          <w:lang w:bidi="ar-EG"/>
        </w:rPr>
        <w:t>البحر</w:t>
      </w:r>
      <w:r w:rsidRPr="00235835">
        <w:rPr>
          <w:rFonts w:cs="Arial"/>
          <w:b/>
          <w:bCs/>
          <w:sz w:val="28"/>
          <w:szCs w:val="28"/>
          <w:rtl/>
          <w:lang w:bidi="ar-EG"/>
        </w:rPr>
        <w:t xml:space="preserve"> </w:t>
      </w:r>
      <w:r w:rsidRPr="00235835">
        <w:rPr>
          <w:rFonts w:cs="Arial" w:hint="cs"/>
          <w:b/>
          <w:bCs/>
          <w:sz w:val="28"/>
          <w:szCs w:val="28"/>
          <w:rtl/>
          <w:lang w:bidi="ar-EG"/>
        </w:rPr>
        <w:t>المتوسط</w:t>
      </w:r>
      <w:r w:rsidRPr="00235835">
        <w:rPr>
          <w:rFonts w:cs="Arial"/>
          <w:b/>
          <w:bCs/>
          <w:sz w:val="28"/>
          <w:szCs w:val="28"/>
          <w:rtl/>
          <w:lang w:bidi="ar-EG"/>
        </w:rPr>
        <w:t xml:space="preserve"> </w:t>
      </w:r>
      <w:r w:rsidRPr="00235835">
        <w:rPr>
          <w:rFonts w:cs="Arial" w:hint="cs"/>
          <w:b/>
          <w:bCs/>
          <w:sz w:val="28"/>
          <w:szCs w:val="28"/>
          <w:rtl/>
          <w:lang w:bidi="ar-EG"/>
        </w:rPr>
        <w:t>الجافة</w:t>
      </w:r>
      <w:r w:rsidRPr="00235835">
        <w:rPr>
          <w:rFonts w:cs="Arial"/>
          <w:b/>
          <w:bCs/>
          <w:sz w:val="28"/>
          <w:szCs w:val="28"/>
          <w:rtl/>
          <w:lang w:bidi="ar-EG"/>
        </w:rPr>
        <w:t xml:space="preserve"> </w:t>
      </w:r>
      <w:r w:rsidRPr="00235835">
        <w:rPr>
          <w:rFonts w:cs="Arial" w:hint="cs"/>
          <w:b/>
          <w:bCs/>
          <w:sz w:val="28"/>
          <w:szCs w:val="28"/>
          <w:rtl/>
          <w:lang w:bidi="ar-EG"/>
        </w:rPr>
        <w:t>يتم</w:t>
      </w:r>
      <w:r w:rsidRPr="00235835">
        <w:rPr>
          <w:rFonts w:cs="Arial"/>
          <w:b/>
          <w:bCs/>
          <w:sz w:val="28"/>
          <w:szCs w:val="28"/>
          <w:rtl/>
          <w:lang w:bidi="ar-EG"/>
        </w:rPr>
        <w:t xml:space="preserve"> </w:t>
      </w:r>
      <w:r w:rsidRPr="00235835">
        <w:rPr>
          <w:rFonts w:cs="Arial" w:hint="cs"/>
          <w:b/>
          <w:bCs/>
          <w:sz w:val="28"/>
          <w:szCs w:val="28"/>
          <w:rtl/>
          <w:lang w:bidi="ar-EG"/>
        </w:rPr>
        <w:t>حصر</w:t>
      </w:r>
      <w:r w:rsidRPr="00235835">
        <w:rPr>
          <w:rFonts w:cs="Arial"/>
          <w:b/>
          <w:bCs/>
          <w:sz w:val="28"/>
          <w:szCs w:val="28"/>
          <w:rtl/>
          <w:lang w:bidi="ar-EG"/>
        </w:rPr>
        <w:t xml:space="preserve"> </w:t>
      </w:r>
      <w:r w:rsidRPr="00235835">
        <w:rPr>
          <w:rFonts w:cs="Arial" w:hint="cs"/>
          <w:b/>
          <w:bCs/>
          <w:sz w:val="28"/>
          <w:szCs w:val="28"/>
          <w:rtl/>
          <w:lang w:bidi="ar-EG"/>
        </w:rPr>
        <w:t>مياة</w:t>
      </w:r>
      <w:r w:rsidRPr="00235835">
        <w:rPr>
          <w:rFonts w:cs="Arial"/>
          <w:b/>
          <w:bCs/>
          <w:sz w:val="28"/>
          <w:szCs w:val="28"/>
          <w:rtl/>
          <w:lang w:bidi="ar-EG"/>
        </w:rPr>
        <w:t xml:space="preserve"> </w:t>
      </w:r>
      <w:r w:rsidRPr="00235835">
        <w:rPr>
          <w:rFonts w:cs="Arial" w:hint="cs"/>
          <w:b/>
          <w:bCs/>
          <w:sz w:val="28"/>
          <w:szCs w:val="28"/>
          <w:rtl/>
          <w:lang w:bidi="ar-EG"/>
        </w:rPr>
        <w:t>الجداول</w:t>
      </w:r>
      <w:r w:rsidRPr="00235835">
        <w:rPr>
          <w:rFonts w:cs="Arial"/>
          <w:b/>
          <w:bCs/>
          <w:sz w:val="28"/>
          <w:szCs w:val="28"/>
          <w:rtl/>
          <w:lang w:bidi="ar-EG"/>
        </w:rPr>
        <w:t xml:space="preserve"> </w:t>
      </w:r>
      <w:r w:rsidRPr="00235835">
        <w:rPr>
          <w:rFonts w:cs="Arial" w:hint="cs"/>
          <w:b/>
          <w:bCs/>
          <w:sz w:val="28"/>
          <w:szCs w:val="28"/>
          <w:rtl/>
          <w:lang w:bidi="ar-EG"/>
        </w:rPr>
        <w:t>الجبلية</w:t>
      </w:r>
      <w:r w:rsidRPr="00235835">
        <w:rPr>
          <w:rFonts w:cs="Arial"/>
          <w:b/>
          <w:bCs/>
          <w:sz w:val="28"/>
          <w:szCs w:val="28"/>
          <w:rtl/>
          <w:lang w:bidi="ar-EG"/>
        </w:rPr>
        <w:t xml:space="preserve"> </w:t>
      </w:r>
      <w:r w:rsidRPr="00235835">
        <w:rPr>
          <w:rFonts w:cs="Arial" w:hint="cs"/>
          <w:b/>
          <w:bCs/>
          <w:sz w:val="28"/>
          <w:szCs w:val="28"/>
          <w:rtl/>
          <w:lang w:bidi="ar-EG"/>
        </w:rPr>
        <w:t>عن</w:t>
      </w:r>
      <w:r w:rsidRPr="00235835">
        <w:rPr>
          <w:rFonts w:cs="Arial"/>
          <w:b/>
          <w:bCs/>
          <w:sz w:val="28"/>
          <w:szCs w:val="28"/>
          <w:rtl/>
          <w:lang w:bidi="ar-EG"/>
        </w:rPr>
        <w:t xml:space="preserve"> </w:t>
      </w:r>
      <w:r w:rsidRPr="00235835">
        <w:rPr>
          <w:rFonts w:cs="Arial" w:hint="cs"/>
          <w:b/>
          <w:bCs/>
          <w:sz w:val="28"/>
          <w:szCs w:val="28"/>
          <w:rtl/>
          <w:lang w:bidi="ar-EG"/>
        </w:rPr>
        <w:t>طريق</w:t>
      </w:r>
      <w:r w:rsidRPr="00235835">
        <w:rPr>
          <w:rFonts w:cs="Arial"/>
          <w:b/>
          <w:bCs/>
          <w:sz w:val="28"/>
          <w:szCs w:val="28"/>
          <w:rtl/>
          <w:lang w:bidi="ar-EG"/>
        </w:rPr>
        <w:t xml:space="preserve"> </w:t>
      </w:r>
      <w:r w:rsidRPr="00235835">
        <w:rPr>
          <w:rFonts w:cs="Arial" w:hint="cs"/>
          <w:b/>
          <w:bCs/>
          <w:sz w:val="28"/>
          <w:szCs w:val="28"/>
          <w:rtl/>
          <w:lang w:bidi="ar-EG"/>
        </w:rPr>
        <w:t>القنوات</w:t>
      </w:r>
      <w:r w:rsidRPr="00235835">
        <w:rPr>
          <w:rFonts w:cs="Arial"/>
          <w:b/>
          <w:bCs/>
          <w:sz w:val="28"/>
          <w:szCs w:val="28"/>
          <w:rtl/>
          <w:lang w:bidi="ar-EG"/>
        </w:rPr>
        <w:t xml:space="preserve"> </w:t>
      </w:r>
      <w:r w:rsidRPr="00235835">
        <w:rPr>
          <w:rFonts w:cs="Arial" w:hint="cs"/>
          <w:b/>
          <w:bCs/>
          <w:sz w:val="28"/>
          <w:szCs w:val="28"/>
          <w:rtl/>
          <w:lang w:bidi="ar-EG"/>
        </w:rPr>
        <w:t>والأنابيب</w:t>
      </w:r>
      <w:r w:rsidRPr="00235835">
        <w:rPr>
          <w:rFonts w:cs="Arial"/>
          <w:b/>
          <w:bCs/>
          <w:sz w:val="28"/>
          <w:szCs w:val="28"/>
          <w:rtl/>
          <w:lang w:bidi="ar-EG"/>
        </w:rPr>
        <w:t xml:space="preserve"> </w:t>
      </w:r>
      <w:r w:rsidRPr="00235835">
        <w:rPr>
          <w:rFonts w:cs="Arial" w:hint="cs"/>
          <w:b/>
          <w:bCs/>
          <w:sz w:val="28"/>
          <w:szCs w:val="28"/>
          <w:rtl/>
          <w:lang w:bidi="ar-EG"/>
        </w:rPr>
        <w:t>وتقودها</w:t>
      </w:r>
      <w:r w:rsidRPr="00235835">
        <w:rPr>
          <w:rFonts w:cs="Arial"/>
          <w:b/>
          <w:bCs/>
          <w:sz w:val="28"/>
          <w:szCs w:val="28"/>
          <w:rtl/>
          <w:lang w:bidi="ar-EG"/>
        </w:rPr>
        <w:t xml:space="preserve"> </w:t>
      </w:r>
      <w:r w:rsidRPr="00235835">
        <w:rPr>
          <w:rFonts w:cs="Arial" w:hint="cs"/>
          <w:b/>
          <w:bCs/>
          <w:sz w:val="28"/>
          <w:szCs w:val="28"/>
          <w:rtl/>
          <w:lang w:bidi="ar-EG"/>
        </w:rPr>
        <w:t>الى</w:t>
      </w:r>
      <w:r w:rsidRPr="00235835">
        <w:rPr>
          <w:rFonts w:cs="Arial"/>
          <w:b/>
          <w:bCs/>
          <w:sz w:val="28"/>
          <w:szCs w:val="28"/>
          <w:rtl/>
          <w:lang w:bidi="ar-EG"/>
        </w:rPr>
        <w:t xml:space="preserve"> </w:t>
      </w:r>
      <w:r w:rsidR="00FC2CA9">
        <w:rPr>
          <w:rFonts w:cs="Arial" w:hint="cs"/>
          <w:b/>
          <w:bCs/>
          <w:sz w:val="28"/>
          <w:szCs w:val="28"/>
          <w:rtl/>
          <w:lang w:bidi="ar-EG"/>
        </w:rPr>
        <w:t>المناطق</w:t>
      </w:r>
      <w:r w:rsidRPr="00235835">
        <w:rPr>
          <w:rFonts w:cs="Arial"/>
          <w:b/>
          <w:bCs/>
          <w:sz w:val="28"/>
          <w:szCs w:val="28"/>
          <w:rtl/>
          <w:lang w:bidi="ar-EG"/>
        </w:rPr>
        <w:t xml:space="preserve"> </w:t>
      </w:r>
      <w:r w:rsidRPr="00235835">
        <w:rPr>
          <w:rFonts w:cs="Arial" w:hint="cs"/>
          <w:b/>
          <w:bCs/>
          <w:sz w:val="28"/>
          <w:szCs w:val="28"/>
          <w:rtl/>
          <w:lang w:bidi="ar-EG"/>
        </w:rPr>
        <w:t>الخصبة</w:t>
      </w:r>
      <w:r w:rsidRPr="00235835">
        <w:rPr>
          <w:rFonts w:cs="Arial"/>
          <w:b/>
          <w:bCs/>
          <w:sz w:val="28"/>
          <w:szCs w:val="28"/>
          <w:rtl/>
          <w:lang w:bidi="ar-EG"/>
        </w:rPr>
        <w:t xml:space="preserve"> </w:t>
      </w:r>
      <w:r w:rsidRPr="00235835">
        <w:rPr>
          <w:rFonts w:cs="Arial" w:hint="cs"/>
          <w:b/>
          <w:bCs/>
          <w:sz w:val="28"/>
          <w:szCs w:val="28"/>
          <w:rtl/>
          <w:lang w:bidi="ar-EG"/>
        </w:rPr>
        <w:t>فى</w:t>
      </w:r>
      <w:r w:rsidRPr="00235835">
        <w:rPr>
          <w:rFonts w:cs="Arial"/>
          <w:b/>
          <w:bCs/>
          <w:sz w:val="28"/>
          <w:szCs w:val="28"/>
          <w:rtl/>
          <w:lang w:bidi="ar-EG"/>
        </w:rPr>
        <w:t xml:space="preserve"> </w:t>
      </w:r>
      <w:r w:rsidRPr="00235835">
        <w:rPr>
          <w:rFonts w:cs="Arial" w:hint="cs"/>
          <w:b/>
          <w:bCs/>
          <w:sz w:val="28"/>
          <w:szCs w:val="28"/>
          <w:rtl/>
          <w:lang w:bidi="ar-EG"/>
        </w:rPr>
        <w:t>الأودية</w:t>
      </w:r>
    </w:p>
    <w:p w:rsidR="00E100B3" w:rsidRDefault="00E100B3" w:rsidP="00E100B3">
      <w:pPr>
        <w:pStyle w:val="HTMLPreformatted"/>
        <w:shd w:val="clear" w:color="auto" w:fill="FFFFFF"/>
        <w:rPr>
          <w:rFonts w:cs="Arial" w:hint="cs"/>
          <w:b/>
          <w:bCs/>
          <w:sz w:val="28"/>
          <w:szCs w:val="28"/>
          <w:rtl/>
          <w:lang w:bidi="ar-EG"/>
        </w:rPr>
      </w:pPr>
      <w:r>
        <w:rPr>
          <w:rFonts w:cs="Arial" w:hint="cs"/>
          <w:b/>
          <w:bCs/>
          <w:sz w:val="28"/>
          <w:szCs w:val="28"/>
          <w:rtl/>
          <w:lang w:bidi="ar-EG"/>
        </w:rPr>
        <w:t xml:space="preserve">ح1- </w:t>
      </w:r>
    </w:p>
    <w:p w:rsidR="00E100B3" w:rsidRPr="00E100B3" w:rsidRDefault="00E100B3" w:rsidP="00E100B3">
      <w:pPr>
        <w:pStyle w:val="HTMLPreformatted"/>
        <w:shd w:val="clear" w:color="auto" w:fill="FFFFFF"/>
        <w:jc w:val="right"/>
        <w:rPr>
          <w:rFonts w:ascii="inherit" w:hAnsi="inherit" w:cs="Courier New"/>
          <w:b/>
          <w:bCs/>
          <w:color w:val="FF0000"/>
          <w:sz w:val="28"/>
          <w:szCs w:val="28"/>
          <w:lang w:val="en"/>
        </w:rPr>
      </w:pPr>
      <w:r>
        <w:rPr>
          <w:rFonts w:cs="Arial" w:hint="cs"/>
          <w:b/>
          <w:bCs/>
          <w:sz w:val="28"/>
          <w:szCs w:val="28"/>
          <w:rtl/>
          <w:lang w:bidi="ar-EG"/>
        </w:rPr>
        <w:t xml:space="preserve"> </w:t>
      </w:r>
      <w:r w:rsidRPr="00E100B3">
        <w:rPr>
          <w:rFonts w:ascii="inherit" w:hAnsi="inherit" w:cs="Courier New"/>
          <w:b/>
          <w:bCs/>
          <w:color w:val="FF0000"/>
          <w:sz w:val="28"/>
          <w:szCs w:val="28"/>
          <w:lang w:val="en"/>
        </w:rPr>
        <w:t>Irrigation is the term used to transport the water of the earth because of the lack of natural rain necessary to grow crops, the problem lies in both time and place where the rain is distributed unevenly during the year</w:t>
      </w:r>
    </w:p>
    <w:p w:rsidR="00E100B3" w:rsidRPr="00E100B3" w:rsidRDefault="00E100B3" w:rsidP="00E100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both"/>
        <w:rPr>
          <w:rFonts w:ascii="inherit" w:eastAsia="Times New Roman" w:hAnsi="inherit" w:cs="Courier New"/>
          <w:b/>
          <w:bCs/>
          <w:color w:val="FF0000"/>
          <w:sz w:val="28"/>
          <w:szCs w:val="28"/>
          <w:lang w:val="en"/>
        </w:rPr>
      </w:pPr>
      <w:r w:rsidRPr="00E100B3">
        <w:rPr>
          <w:rFonts w:ascii="inherit" w:eastAsia="Times New Roman" w:hAnsi="inherit" w:cs="Courier New"/>
          <w:b/>
          <w:bCs/>
          <w:color w:val="FF0000"/>
          <w:sz w:val="28"/>
          <w:szCs w:val="28"/>
          <w:lang w:val="en"/>
        </w:rPr>
        <w:t>The main problem is the time and effort - not only to use the accumulated water in the rainy seasons before it is wasted, but also to store it for later use during the year</w:t>
      </w:r>
    </w:p>
    <w:p w:rsidR="00E100B3" w:rsidRPr="00E100B3" w:rsidRDefault="00E100B3" w:rsidP="00E100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both"/>
        <w:rPr>
          <w:rFonts w:ascii="inherit" w:eastAsia="Times New Roman" w:hAnsi="inherit" w:cs="Courier New" w:hint="cs"/>
          <w:b/>
          <w:bCs/>
          <w:color w:val="FF0000"/>
          <w:sz w:val="28"/>
          <w:szCs w:val="28"/>
          <w:rtl/>
          <w:lang w:val="en"/>
        </w:rPr>
      </w:pPr>
      <w:r w:rsidRPr="00E100B3">
        <w:rPr>
          <w:rFonts w:ascii="inherit" w:eastAsia="Times New Roman" w:hAnsi="inherit" w:cs="Courier New"/>
          <w:b/>
          <w:bCs/>
          <w:color w:val="FF0000"/>
          <w:sz w:val="28"/>
          <w:szCs w:val="28"/>
          <w:lang w:val="en"/>
        </w:rPr>
        <w:t>In drought-prone areas, it is the problem of place, and water is brought through the channels from the available places</w:t>
      </w:r>
    </w:p>
    <w:p w:rsidR="00E100B3" w:rsidRPr="00E100B3" w:rsidRDefault="00E100B3" w:rsidP="00E100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both"/>
        <w:rPr>
          <w:rFonts w:ascii="inherit" w:eastAsia="Times New Roman" w:hAnsi="inherit" w:cs="Courier New"/>
          <w:b/>
          <w:bCs/>
          <w:color w:val="FF0000"/>
          <w:sz w:val="28"/>
          <w:szCs w:val="28"/>
          <w:lang w:val="en"/>
        </w:rPr>
      </w:pPr>
      <w:r w:rsidRPr="00E100B3">
        <w:rPr>
          <w:rFonts w:ascii="inherit" w:eastAsia="Times New Roman" w:hAnsi="inherit" w:cs="Courier New"/>
          <w:b/>
          <w:bCs/>
          <w:color w:val="FF0000"/>
          <w:sz w:val="28"/>
          <w:szCs w:val="28"/>
          <w:lang w:val="en"/>
        </w:rPr>
        <w:t>For irrigation there are two distinct ways</w:t>
      </w:r>
    </w:p>
    <w:p w:rsidR="00E100B3" w:rsidRPr="00E100B3" w:rsidRDefault="00E100B3" w:rsidP="00E100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both"/>
        <w:rPr>
          <w:rFonts w:ascii="inherit" w:eastAsia="Times New Roman" w:hAnsi="inherit" w:cs="Courier New"/>
          <w:b/>
          <w:bCs/>
          <w:color w:val="FF0000"/>
          <w:sz w:val="28"/>
          <w:szCs w:val="28"/>
          <w:lang w:val="en"/>
        </w:rPr>
      </w:pPr>
      <w:r w:rsidRPr="00E100B3">
        <w:rPr>
          <w:rFonts w:ascii="inherit" w:eastAsia="Times New Roman" w:hAnsi="inherit" w:cs="Courier New"/>
          <w:b/>
          <w:bCs/>
          <w:color w:val="FF0000"/>
          <w:sz w:val="28"/>
          <w:szCs w:val="28"/>
          <w:lang w:val="en"/>
        </w:rPr>
        <w:t>- Basin irrigation - and is collected when flood water in shallow basins next to</w:t>
      </w:r>
    </w:p>
    <w:p w:rsidR="00E100B3" w:rsidRPr="00E100B3" w:rsidRDefault="00E100B3" w:rsidP="00E100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both"/>
        <w:rPr>
          <w:rFonts w:ascii="inherit" w:eastAsia="Times New Roman" w:hAnsi="inherit" w:cs="Courier New"/>
          <w:b/>
          <w:bCs/>
          <w:color w:val="FF0000"/>
          <w:sz w:val="28"/>
          <w:szCs w:val="28"/>
          <w:lang w:val="en"/>
        </w:rPr>
      </w:pPr>
      <w:proofErr w:type="gramStart"/>
      <w:r w:rsidRPr="00E100B3">
        <w:rPr>
          <w:rFonts w:ascii="inherit" w:eastAsia="Times New Roman" w:hAnsi="inherit" w:cs="Courier New"/>
          <w:b/>
          <w:bCs/>
          <w:color w:val="FF0000"/>
          <w:sz w:val="28"/>
          <w:szCs w:val="28"/>
          <w:lang w:val="en"/>
        </w:rPr>
        <w:t>River banks.</w:t>
      </w:r>
      <w:proofErr w:type="gramEnd"/>
      <w:r w:rsidRPr="00E100B3">
        <w:rPr>
          <w:rFonts w:ascii="inherit" w:eastAsia="Times New Roman" w:hAnsi="inherit" w:cs="Courier New"/>
          <w:b/>
          <w:bCs/>
          <w:color w:val="FF0000"/>
          <w:sz w:val="28"/>
          <w:szCs w:val="28"/>
          <w:lang w:val="en"/>
        </w:rPr>
        <w:t xml:space="preserve"> This method was used in prehistoric times by ancient Egyptians.</w:t>
      </w:r>
    </w:p>
    <w:p w:rsidR="00E100B3" w:rsidRPr="00E100B3" w:rsidRDefault="00E100B3" w:rsidP="00E100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both"/>
        <w:rPr>
          <w:rFonts w:ascii="inherit" w:eastAsia="Times New Roman" w:hAnsi="inherit" w:cs="Courier New"/>
          <w:b/>
          <w:bCs/>
          <w:color w:val="FF0000"/>
          <w:sz w:val="28"/>
          <w:szCs w:val="28"/>
          <w:lang w:val="en"/>
        </w:rPr>
      </w:pPr>
      <w:r w:rsidRPr="00E100B3">
        <w:rPr>
          <w:rFonts w:ascii="inherit" w:eastAsia="Times New Roman" w:hAnsi="inherit" w:cs="Courier New"/>
          <w:b/>
          <w:bCs/>
          <w:color w:val="FF0000"/>
          <w:sz w:val="28"/>
          <w:szCs w:val="28"/>
          <w:lang w:val="en"/>
        </w:rPr>
        <w:t xml:space="preserve">The irrigation system has been implemented thousands of years ago in the Indus Valley, Egypt and the red basins in China, where water is raised from the canals in many of the channels. </w:t>
      </w:r>
      <w:proofErr w:type="gramStart"/>
      <w:r w:rsidRPr="00E100B3">
        <w:rPr>
          <w:rFonts w:ascii="inherit" w:eastAsia="Times New Roman" w:hAnsi="inherit" w:cs="Courier New"/>
          <w:b/>
          <w:bCs/>
          <w:color w:val="FF0000"/>
          <w:sz w:val="28"/>
          <w:szCs w:val="28"/>
          <w:lang w:val="en"/>
        </w:rPr>
        <w:t xml:space="preserve">Primitive roads such as </w:t>
      </w:r>
      <w:proofErr w:type="spellStart"/>
      <w:r w:rsidRPr="00E100B3">
        <w:rPr>
          <w:rFonts w:ascii="inherit" w:eastAsia="Times New Roman" w:hAnsi="inherit" w:cs="Courier New"/>
          <w:b/>
          <w:bCs/>
          <w:color w:val="FF0000"/>
          <w:sz w:val="28"/>
          <w:szCs w:val="28"/>
          <w:lang w:val="en"/>
        </w:rPr>
        <w:t>Sakia</w:t>
      </w:r>
      <w:proofErr w:type="spellEnd"/>
      <w:r w:rsidRPr="00E100B3">
        <w:rPr>
          <w:rFonts w:ascii="inherit" w:eastAsia="Times New Roman" w:hAnsi="inherit" w:cs="Courier New"/>
          <w:b/>
          <w:bCs/>
          <w:color w:val="FF0000"/>
          <w:sz w:val="28"/>
          <w:szCs w:val="28"/>
          <w:lang w:val="en"/>
        </w:rPr>
        <w:t xml:space="preserve"> and </w:t>
      </w:r>
      <w:proofErr w:type="spellStart"/>
      <w:r w:rsidRPr="00E100B3">
        <w:rPr>
          <w:rFonts w:ascii="inherit" w:eastAsia="Times New Roman" w:hAnsi="inherit" w:cs="Courier New"/>
          <w:b/>
          <w:bCs/>
          <w:color w:val="FF0000"/>
          <w:sz w:val="28"/>
          <w:szCs w:val="28"/>
          <w:lang w:val="en"/>
        </w:rPr>
        <w:t>Shaduf</w:t>
      </w:r>
      <w:proofErr w:type="spellEnd"/>
      <w:r w:rsidRPr="00E100B3">
        <w:rPr>
          <w:rFonts w:ascii="inherit" w:eastAsia="Times New Roman" w:hAnsi="inherit" w:cs="Courier New"/>
          <w:b/>
          <w:bCs/>
          <w:color w:val="FF0000"/>
          <w:sz w:val="28"/>
          <w:szCs w:val="28"/>
          <w:lang w:val="en"/>
        </w:rPr>
        <w:t>.</w:t>
      </w:r>
      <w:proofErr w:type="gramEnd"/>
    </w:p>
    <w:p w:rsidR="00E100B3" w:rsidRPr="00E100B3" w:rsidRDefault="00E100B3" w:rsidP="00E100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both"/>
        <w:rPr>
          <w:rFonts w:ascii="inherit" w:eastAsia="Times New Roman" w:hAnsi="inherit" w:cs="Courier New"/>
          <w:b/>
          <w:bCs/>
          <w:color w:val="FF0000"/>
          <w:sz w:val="28"/>
          <w:szCs w:val="28"/>
          <w:lang w:val="en"/>
        </w:rPr>
      </w:pPr>
    </w:p>
    <w:p w:rsidR="00E100B3" w:rsidRPr="00E100B3" w:rsidRDefault="00E100B3" w:rsidP="00E100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both"/>
        <w:rPr>
          <w:rFonts w:ascii="inherit" w:eastAsia="Times New Roman" w:hAnsi="inherit" w:cs="Courier New"/>
          <w:b/>
          <w:bCs/>
          <w:color w:val="FF0000"/>
          <w:sz w:val="28"/>
          <w:szCs w:val="28"/>
          <w:lang w:val="en"/>
        </w:rPr>
      </w:pPr>
      <w:r w:rsidRPr="00E100B3">
        <w:rPr>
          <w:rFonts w:ascii="inherit" w:eastAsia="Times New Roman" w:hAnsi="inherit" w:cs="Courier New"/>
          <w:b/>
          <w:bCs/>
          <w:color w:val="FF0000"/>
          <w:sz w:val="28"/>
          <w:szCs w:val="28"/>
          <w:lang w:val="en"/>
        </w:rPr>
        <w:t>Some of these methods are still used today despite the increased use of oil-powered machines or diesel pipelines.</w:t>
      </w:r>
    </w:p>
    <w:p w:rsidR="00E100B3" w:rsidRPr="00E100B3" w:rsidRDefault="00E100B3" w:rsidP="00E100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both"/>
        <w:rPr>
          <w:rFonts w:ascii="inherit" w:eastAsia="Times New Roman" w:hAnsi="inherit" w:cs="Courier New"/>
          <w:b/>
          <w:bCs/>
          <w:color w:val="FF0000"/>
          <w:sz w:val="28"/>
          <w:szCs w:val="28"/>
        </w:rPr>
      </w:pPr>
      <w:r w:rsidRPr="00E100B3">
        <w:rPr>
          <w:rFonts w:ascii="inherit" w:eastAsia="Times New Roman" w:hAnsi="inherit" w:cs="Courier New"/>
          <w:b/>
          <w:bCs/>
          <w:color w:val="FF0000"/>
          <w:sz w:val="28"/>
          <w:szCs w:val="28"/>
          <w:lang w:val="en"/>
        </w:rPr>
        <w:t>In the dry Mediterranean areas, the water of the mountain tables is restricted by channels and pipes and leads to fertile areas in the valleys</w:t>
      </w:r>
    </w:p>
    <w:p w:rsidR="00E100B3" w:rsidRPr="00E100B3" w:rsidRDefault="00E100B3" w:rsidP="00E100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inherit" w:eastAsia="Times New Roman" w:hAnsi="inherit" w:cs="Courier New"/>
          <w:color w:val="212121"/>
          <w:sz w:val="20"/>
          <w:szCs w:val="20"/>
        </w:rPr>
      </w:pPr>
    </w:p>
    <w:p w:rsidR="00235835" w:rsidRDefault="00235835" w:rsidP="00E100B3">
      <w:pPr>
        <w:bidi w:val="0"/>
        <w:ind w:left="720"/>
        <w:contextualSpacing/>
        <w:jc w:val="center"/>
        <w:rPr>
          <w:rFonts w:cs="Arial"/>
          <w:b/>
          <w:bCs/>
          <w:sz w:val="28"/>
          <w:szCs w:val="28"/>
          <w:rtl/>
          <w:lang w:bidi="ar-EG"/>
        </w:rPr>
      </w:pPr>
      <w:r w:rsidRPr="00235835">
        <w:rPr>
          <w:rFonts w:cs="Arial" w:hint="cs"/>
          <w:b/>
          <w:bCs/>
          <w:sz w:val="28"/>
          <w:szCs w:val="28"/>
          <w:rtl/>
          <w:lang w:bidi="ar-EG"/>
        </w:rPr>
        <w:t>.</w:t>
      </w:r>
    </w:p>
    <w:p w:rsidR="006458CA" w:rsidRPr="00235835" w:rsidRDefault="006458CA" w:rsidP="00235835">
      <w:pPr>
        <w:bidi w:val="0"/>
        <w:ind w:left="720"/>
        <w:contextualSpacing/>
        <w:jc w:val="right"/>
        <w:rPr>
          <w:b/>
          <w:bCs/>
          <w:sz w:val="28"/>
          <w:szCs w:val="28"/>
          <w:rtl/>
          <w:lang w:bidi="ar-EG"/>
        </w:rPr>
      </w:pPr>
      <w:r w:rsidRPr="00235835">
        <w:rPr>
          <w:b/>
          <w:bCs/>
          <w:sz w:val="28"/>
          <w:szCs w:val="28"/>
          <w:lang w:bidi="ar-EG"/>
        </w:rPr>
        <w:t xml:space="preserve"> </w:t>
      </w:r>
    </w:p>
    <w:p w:rsidR="00405C7D" w:rsidRPr="00235835" w:rsidRDefault="00405C7D" w:rsidP="00235835">
      <w:pPr>
        <w:jc w:val="right"/>
        <w:rPr>
          <w:i/>
          <w:iCs/>
          <w:sz w:val="32"/>
          <w:szCs w:val="32"/>
          <w:u w:val="single"/>
          <w:rtl/>
          <w:lang w:bidi="ar-EG"/>
        </w:rPr>
      </w:pPr>
      <w:r w:rsidRPr="00235835">
        <w:rPr>
          <w:rFonts w:hint="cs"/>
          <w:b/>
          <w:bCs/>
          <w:i/>
          <w:iCs/>
          <w:sz w:val="32"/>
          <w:szCs w:val="32"/>
          <w:u w:val="single"/>
          <w:rtl/>
          <w:lang w:bidi="ar-EG"/>
        </w:rPr>
        <w:t>السؤال الأول</w:t>
      </w:r>
      <w:r w:rsidR="00C5140A" w:rsidRPr="00235835">
        <w:rPr>
          <w:rFonts w:hint="cs"/>
          <w:b/>
          <w:bCs/>
          <w:i/>
          <w:iCs/>
          <w:sz w:val="32"/>
          <w:szCs w:val="32"/>
          <w:u w:val="single"/>
          <w:rtl/>
          <w:lang w:bidi="ar-EG"/>
        </w:rPr>
        <w:t xml:space="preserve"> : ترج</w:t>
      </w:r>
      <w:r w:rsidR="00FE21CD" w:rsidRPr="00235835">
        <w:rPr>
          <w:rFonts w:hint="cs"/>
          <w:b/>
          <w:bCs/>
          <w:i/>
          <w:iCs/>
          <w:sz w:val="32"/>
          <w:szCs w:val="32"/>
          <w:u w:val="single"/>
          <w:rtl/>
          <w:lang w:bidi="ar-EG"/>
        </w:rPr>
        <w:t>م القطعة التالية من اللغة الأنجليزية الي اللغة العربيـ</w:t>
      </w:r>
      <w:r w:rsidR="00C5140A" w:rsidRPr="00235835">
        <w:rPr>
          <w:rFonts w:hint="cs"/>
          <w:b/>
          <w:bCs/>
          <w:i/>
          <w:iCs/>
          <w:sz w:val="32"/>
          <w:szCs w:val="32"/>
          <w:u w:val="single"/>
          <w:rtl/>
          <w:lang w:bidi="ar-EG"/>
        </w:rPr>
        <w:t xml:space="preserve">ة   </w:t>
      </w:r>
      <w:r w:rsidR="00235835">
        <w:rPr>
          <w:rFonts w:hint="cs"/>
          <w:b/>
          <w:bCs/>
          <w:i/>
          <w:iCs/>
          <w:sz w:val="32"/>
          <w:szCs w:val="32"/>
          <w:u w:val="single"/>
          <w:rtl/>
          <w:lang w:bidi="ar-EG"/>
        </w:rPr>
        <w:t xml:space="preserve">      </w:t>
      </w:r>
      <w:r w:rsidR="00C5140A" w:rsidRPr="00235835">
        <w:rPr>
          <w:rFonts w:hint="cs"/>
          <w:b/>
          <w:bCs/>
          <w:i/>
          <w:iCs/>
          <w:sz w:val="32"/>
          <w:szCs w:val="32"/>
          <w:u w:val="single"/>
          <w:rtl/>
          <w:lang w:bidi="ar-EG"/>
        </w:rPr>
        <w:t>:( 5 - درجات</w:t>
      </w:r>
      <w:r w:rsidR="00C5140A" w:rsidRPr="00235835">
        <w:rPr>
          <w:rFonts w:hint="cs"/>
          <w:i/>
          <w:iCs/>
          <w:sz w:val="32"/>
          <w:szCs w:val="32"/>
          <w:u w:val="single"/>
          <w:rtl/>
          <w:lang w:bidi="ar-EG"/>
        </w:rPr>
        <w:t>)</w:t>
      </w:r>
    </w:p>
    <w:p w:rsidR="00FE21CD" w:rsidRPr="00235835" w:rsidRDefault="00FE21CD" w:rsidP="00FE21CD">
      <w:pPr>
        <w:jc w:val="right"/>
        <w:rPr>
          <w:b/>
          <w:bCs/>
          <w:i/>
          <w:iCs/>
          <w:sz w:val="28"/>
          <w:szCs w:val="28"/>
          <w:lang w:bidi="ar-EG"/>
        </w:rPr>
      </w:pPr>
      <w:r w:rsidRPr="00235835">
        <w:rPr>
          <w:b/>
          <w:bCs/>
          <w:i/>
          <w:iCs/>
          <w:sz w:val="28"/>
          <w:szCs w:val="28"/>
          <w:lang w:bidi="ar-EG"/>
        </w:rPr>
        <w:lastRenderedPageBreak/>
        <w:t xml:space="preserve">The first of the artificial fertilizers which followed from the Rothamsted experiments was in the form of 'super- phosphates', i.e. phosphates treated with sulphuric acid so as to make them soluble and therefore more easily assimilable by plants. They were originally made from bones (at Laws’ factory at Deptford, in London), but nowadays basic slag (a byproduct of the smelting of some iron ores), bird –droppings or guano, and 'phosphate </w:t>
      </w:r>
    </w:p>
    <w:p w:rsidR="00FE21CD" w:rsidRPr="00235835" w:rsidRDefault="00FE21CD" w:rsidP="00FE21CD">
      <w:pPr>
        <w:jc w:val="right"/>
        <w:rPr>
          <w:b/>
          <w:bCs/>
          <w:i/>
          <w:iCs/>
          <w:sz w:val="28"/>
          <w:szCs w:val="28"/>
          <w:lang w:bidi="ar-EG"/>
        </w:rPr>
      </w:pPr>
      <w:r w:rsidRPr="00235835">
        <w:rPr>
          <w:b/>
          <w:bCs/>
          <w:i/>
          <w:iCs/>
          <w:sz w:val="28"/>
          <w:szCs w:val="28"/>
          <w:lang w:bidi="ar-EG"/>
        </w:rPr>
        <w:t xml:space="preserve">In the higher parts of the Atacama Desert occur beds of gravel known locally as caliche, which contain a cementing material made up partly of sodium nitrate (or Chile saltpeter) and partly of potassium nitrate (also called niter of saltpeter). Originally these nitrates had been used only for making gunpowder, but by 1850 they had become the world's chief source of nitrate fertilizers, and until 1906, when a method was discovered of extracting nitrogen from the air, Chile had a virtual monopoly of the industry. The chief producers of nitrates are now the USA and the countries of Europe which have well–developed electrometallurgical industries </w:t>
      </w:r>
    </w:p>
    <w:p w:rsidR="00235835" w:rsidRDefault="00FE21CD" w:rsidP="00235835">
      <w:pPr>
        <w:jc w:val="right"/>
        <w:rPr>
          <w:rFonts w:hint="cs"/>
          <w:b/>
          <w:bCs/>
          <w:i/>
          <w:iCs/>
          <w:sz w:val="28"/>
          <w:szCs w:val="28"/>
          <w:rtl/>
          <w:lang w:bidi="ar-EG"/>
        </w:rPr>
      </w:pPr>
      <w:r w:rsidRPr="00235835">
        <w:rPr>
          <w:b/>
          <w:bCs/>
          <w:i/>
          <w:iCs/>
          <w:sz w:val="28"/>
          <w:szCs w:val="28"/>
          <w:lang w:bidi="ar-EG"/>
        </w:rPr>
        <w:t>Wood ash was the only source of potassium salts until 1961, when rich deposits at Stassfurt in Germany were first brought into production. They are found in association with rock salt in beds which represent the site of an inland sea of past geological times. Until its value as a fertilizer was realized, the potash was thrown away as waste. Alsace and a number of other regions in Europe</w:t>
      </w:r>
    </w:p>
    <w:p w:rsidR="00E100B3" w:rsidRDefault="00E100B3" w:rsidP="00235835">
      <w:pPr>
        <w:jc w:val="right"/>
        <w:rPr>
          <w:rFonts w:hint="cs"/>
          <w:b/>
          <w:bCs/>
          <w:i/>
          <w:iCs/>
          <w:sz w:val="28"/>
          <w:szCs w:val="28"/>
          <w:rtl/>
          <w:lang w:bidi="ar-EG"/>
        </w:rPr>
      </w:pPr>
    </w:p>
    <w:p w:rsidR="00E100B3" w:rsidRDefault="00E100B3" w:rsidP="00235835">
      <w:pPr>
        <w:jc w:val="right"/>
        <w:rPr>
          <w:rFonts w:hint="cs"/>
          <w:b/>
          <w:bCs/>
          <w:i/>
          <w:iCs/>
          <w:sz w:val="28"/>
          <w:szCs w:val="28"/>
          <w:rtl/>
          <w:lang w:bidi="ar-EG"/>
        </w:rPr>
      </w:pPr>
      <w:r>
        <w:rPr>
          <w:rFonts w:hint="cs"/>
          <w:b/>
          <w:bCs/>
          <w:i/>
          <w:iCs/>
          <w:sz w:val="28"/>
          <w:szCs w:val="28"/>
          <w:rtl/>
          <w:lang w:bidi="ar-EG"/>
        </w:rPr>
        <w:t>ج2-</w:t>
      </w:r>
    </w:p>
    <w:p w:rsidR="00E100B3" w:rsidRPr="00E100B3" w:rsidRDefault="00E100B3" w:rsidP="00E100B3">
      <w:pPr>
        <w:jc w:val="right"/>
        <w:rPr>
          <w:b/>
          <w:bCs/>
          <w:i/>
          <w:iCs/>
          <w:color w:val="FF0000"/>
          <w:sz w:val="28"/>
          <w:szCs w:val="28"/>
          <w:rtl/>
          <w:lang w:bidi="ar-EG"/>
        </w:rPr>
      </w:pPr>
    </w:p>
    <w:p w:rsidR="00E100B3" w:rsidRPr="00E100B3" w:rsidRDefault="00E100B3" w:rsidP="00E100B3">
      <w:pPr>
        <w:jc w:val="right"/>
        <w:rPr>
          <w:rFonts w:cs="Arial" w:hint="cs"/>
          <w:b/>
          <w:bCs/>
          <w:i/>
          <w:iCs/>
          <w:color w:val="FF0000"/>
          <w:sz w:val="28"/>
          <w:szCs w:val="28"/>
          <w:rtl/>
          <w:lang w:bidi="ar-EG"/>
        </w:rPr>
      </w:pPr>
      <w:r w:rsidRPr="00E100B3">
        <w:rPr>
          <w:rFonts w:cs="Arial" w:hint="cs"/>
          <w:b/>
          <w:bCs/>
          <w:i/>
          <w:iCs/>
          <w:color w:val="FF0000"/>
          <w:sz w:val="28"/>
          <w:szCs w:val="28"/>
          <w:rtl/>
          <w:lang w:bidi="ar-EG"/>
        </w:rPr>
        <w:t>كان</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أول</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الأسمدة</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الاصطناعية</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التي</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أعقبت</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تجارب</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روتامستد</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في</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شكل</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الفوسفات</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الفائق</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أي</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الفوسفات</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المعالج</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بحمض</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الكبريتيك</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وذلك</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لجعلها</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قابلة</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للذوبان</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وبالتالي</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يمكن</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استيعابها</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بسهولة</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من</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قبل</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النباتات</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وقد</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صنعت</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أصلاً</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من</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العظام</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في</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مصنع</w:t>
      </w:r>
      <w:r w:rsidRPr="00E100B3">
        <w:rPr>
          <w:rFonts w:cs="Arial"/>
          <w:b/>
          <w:bCs/>
          <w:i/>
          <w:iCs/>
          <w:color w:val="FF0000"/>
          <w:sz w:val="28"/>
          <w:szCs w:val="28"/>
          <w:rtl/>
          <w:lang w:bidi="ar-EG"/>
        </w:rPr>
        <w:t xml:space="preserve"> </w:t>
      </w:r>
      <w:r w:rsidRPr="00E100B3">
        <w:rPr>
          <w:b/>
          <w:bCs/>
          <w:i/>
          <w:iCs/>
          <w:color w:val="FF0000"/>
          <w:sz w:val="28"/>
          <w:szCs w:val="28"/>
          <w:lang w:bidi="ar-EG"/>
        </w:rPr>
        <w:t>Laws</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في</w:t>
      </w:r>
      <w:r w:rsidRPr="00E100B3">
        <w:rPr>
          <w:rFonts w:cs="Arial"/>
          <w:b/>
          <w:bCs/>
          <w:i/>
          <w:iCs/>
          <w:color w:val="FF0000"/>
          <w:sz w:val="28"/>
          <w:szCs w:val="28"/>
          <w:rtl/>
          <w:lang w:bidi="ar-EG"/>
        </w:rPr>
        <w:t xml:space="preserve"> </w:t>
      </w:r>
      <w:r w:rsidRPr="00E100B3">
        <w:rPr>
          <w:b/>
          <w:bCs/>
          <w:i/>
          <w:iCs/>
          <w:color w:val="FF0000"/>
          <w:sz w:val="28"/>
          <w:szCs w:val="28"/>
          <w:lang w:bidi="ar-EG"/>
        </w:rPr>
        <w:t>Deptford</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في</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لندن</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لكن</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في</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الوقت</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الحاضر</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الخبث</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الأساسي</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وهو</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منتج</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ثانوي</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لصهر</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بعض</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خامات</w:t>
      </w:r>
      <w:r w:rsidRPr="00E100B3">
        <w:rPr>
          <w:rFonts w:cs="Arial"/>
          <w:b/>
          <w:bCs/>
          <w:i/>
          <w:iCs/>
          <w:color w:val="FF0000"/>
          <w:sz w:val="28"/>
          <w:szCs w:val="28"/>
          <w:rtl/>
          <w:lang w:bidi="ar-EG"/>
        </w:rPr>
        <w:t xml:space="preserve"> </w:t>
      </w:r>
    </w:p>
    <w:p w:rsidR="00E100B3" w:rsidRPr="00E100B3" w:rsidRDefault="00E100B3" w:rsidP="00E100B3">
      <w:pPr>
        <w:jc w:val="right"/>
        <w:rPr>
          <w:rFonts w:cs="Arial" w:hint="cs"/>
          <w:b/>
          <w:bCs/>
          <w:i/>
          <w:iCs/>
          <w:color w:val="FF0000"/>
          <w:sz w:val="28"/>
          <w:szCs w:val="28"/>
          <w:rtl/>
          <w:lang w:bidi="ar-EG"/>
        </w:rPr>
      </w:pPr>
      <w:r w:rsidRPr="00E100B3">
        <w:rPr>
          <w:rFonts w:cs="Arial" w:hint="cs"/>
          <w:b/>
          <w:bCs/>
          <w:i/>
          <w:iCs/>
          <w:color w:val="FF0000"/>
          <w:sz w:val="28"/>
          <w:szCs w:val="28"/>
          <w:rtl/>
          <w:lang w:bidi="ar-EG"/>
        </w:rPr>
        <w:t>الحديد</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أو</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الطيور</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أو</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الدروع</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أو</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الفوسفات</w:t>
      </w:r>
    </w:p>
    <w:p w:rsidR="00E100B3" w:rsidRPr="00E100B3" w:rsidRDefault="00E100B3" w:rsidP="00E100B3">
      <w:pPr>
        <w:jc w:val="right"/>
        <w:rPr>
          <w:rFonts w:cs="Arial" w:hint="cs"/>
          <w:b/>
          <w:bCs/>
          <w:i/>
          <w:iCs/>
          <w:color w:val="FF0000"/>
          <w:sz w:val="28"/>
          <w:szCs w:val="28"/>
          <w:rtl/>
          <w:lang w:bidi="ar-EG"/>
        </w:rPr>
      </w:pPr>
      <w:r w:rsidRPr="00E100B3">
        <w:rPr>
          <w:rFonts w:cs="Arial" w:hint="cs"/>
          <w:b/>
          <w:bCs/>
          <w:i/>
          <w:iCs/>
          <w:color w:val="FF0000"/>
          <w:sz w:val="28"/>
          <w:szCs w:val="28"/>
          <w:rtl/>
          <w:lang w:bidi="ar-EG"/>
        </w:rPr>
        <w:lastRenderedPageBreak/>
        <w:t>في</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الأجزاء</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العليا</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من</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صحراء</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أتاكاما</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توجد</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أحواض</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حصى</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معروفة</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محليًا</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باسم</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الكاليتشي</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والتي</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تحتوي</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على</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مادة</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أسمنتية</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تتكون</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جزئياً</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من</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نترات</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الصوديوم</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أو</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نترات</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الأملاح</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الشيلية</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وجزئياً</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من</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نترات</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البوتاسيوم</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وتسمى</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أيضًا</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نترات</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نترات</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الأملاح</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في</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الأصل</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كانت</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هذه</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النترات</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تستخدم</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فقط</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لصنع</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البارود</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ولكن</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بحلول</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عام</w:t>
      </w:r>
      <w:r w:rsidRPr="00E100B3">
        <w:rPr>
          <w:rFonts w:cs="Arial"/>
          <w:b/>
          <w:bCs/>
          <w:i/>
          <w:iCs/>
          <w:color w:val="FF0000"/>
          <w:sz w:val="28"/>
          <w:szCs w:val="28"/>
          <w:rtl/>
          <w:lang w:bidi="ar-EG"/>
        </w:rPr>
        <w:t xml:space="preserve"> 1850 </w:t>
      </w:r>
      <w:r w:rsidRPr="00E100B3">
        <w:rPr>
          <w:rFonts w:cs="Arial" w:hint="cs"/>
          <w:b/>
          <w:bCs/>
          <w:i/>
          <w:iCs/>
          <w:color w:val="FF0000"/>
          <w:sz w:val="28"/>
          <w:szCs w:val="28"/>
          <w:rtl/>
          <w:lang w:bidi="ar-EG"/>
        </w:rPr>
        <w:t>أصبحت</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المصدر</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الرئيسي</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للأسمدة</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النيتروجينية</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في</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العالم</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وحتى</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عام</w:t>
      </w:r>
      <w:r w:rsidRPr="00E100B3">
        <w:rPr>
          <w:rFonts w:cs="Arial"/>
          <w:b/>
          <w:bCs/>
          <w:i/>
          <w:iCs/>
          <w:color w:val="FF0000"/>
          <w:sz w:val="28"/>
          <w:szCs w:val="28"/>
          <w:rtl/>
          <w:lang w:bidi="ar-EG"/>
        </w:rPr>
        <w:t xml:space="preserve"> 1906 </w:t>
      </w:r>
      <w:r w:rsidRPr="00E100B3">
        <w:rPr>
          <w:rFonts w:cs="Arial" w:hint="cs"/>
          <w:b/>
          <w:bCs/>
          <w:i/>
          <w:iCs/>
          <w:color w:val="FF0000"/>
          <w:sz w:val="28"/>
          <w:szCs w:val="28"/>
          <w:rtl/>
          <w:lang w:bidi="ar-EG"/>
        </w:rPr>
        <w:t>،</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عندما</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تم</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اكتشاف</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طريقة</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لاستخراج</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النيتروجين</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من</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الهواء</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كان</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لدى</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شيلي</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احتكار</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فعلي</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لهذه</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الصناعة</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إن</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منتجي</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النترات</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الرئيسيين</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هم</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الآن</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الولايات</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المتحدة</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الأمريكية</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وبلدان</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أوروبا</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التي</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لديها</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صناعات</w:t>
      </w:r>
      <w:r w:rsidRPr="00E100B3">
        <w:rPr>
          <w:rFonts w:cs="Arial"/>
          <w:b/>
          <w:bCs/>
          <w:i/>
          <w:iCs/>
          <w:color w:val="FF0000"/>
          <w:sz w:val="28"/>
          <w:szCs w:val="28"/>
          <w:rtl/>
          <w:lang w:bidi="ar-EG"/>
        </w:rPr>
        <w:t xml:space="preserve"> </w:t>
      </w:r>
    </w:p>
    <w:p w:rsidR="00E100B3" w:rsidRPr="00E100B3" w:rsidRDefault="00E100B3" w:rsidP="00E100B3">
      <w:pPr>
        <w:jc w:val="right"/>
        <w:rPr>
          <w:rFonts w:cs="Arial" w:hint="cs"/>
          <w:b/>
          <w:bCs/>
          <w:i/>
          <w:iCs/>
          <w:color w:val="FF0000"/>
          <w:sz w:val="28"/>
          <w:szCs w:val="28"/>
          <w:rtl/>
          <w:lang w:bidi="ar-EG"/>
        </w:rPr>
      </w:pPr>
      <w:r w:rsidRPr="00E100B3">
        <w:rPr>
          <w:rFonts w:cs="Arial" w:hint="cs"/>
          <w:b/>
          <w:bCs/>
          <w:i/>
          <w:iCs/>
          <w:color w:val="FF0000"/>
          <w:sz w:val="28"/>
          <w:szCs w:val="28"/>
          <w:rtl/>
          <w:lang w:bidi="ar-EG"/>
        </w:rPr>
        <w:t>كهرومغناطيسية</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متطورة</w:t>
      </w:r>
    </w:p>
    <w:p w:rsidR="00E100B3" w:rsidRPr="00E100B3" w:rsidRDefault="00E100B3" w:rsidP="00E100B3">
      <w:pPr>
        <w:jc w:val="right"/>
        <w:rPr>
          <w:b/>
          <w:bCs/>
          <w:i/>
          <w:iCs/>
          <w:color w:val="FF0000"/>
          <w:sz w:val="28"/>
          <w:szCs w:val="28"/>
          <w:rtl/>
          <w:lang w:bidi="ar-EG"/>
        </w:rPr>
      </w:pPr>
    </w:p>
    <w:p w:rsidR="00E100B3" w:rsidRDefault="00E100B3" w:rsidP="00E100B3">
      <w:pPr>
        <w:jc w:val="right"/>
        <w:rPr>
          <w:b/>
          <w:bCs/>
          <w:i/>
          <w:iCs/>
          <w:sz w:val="28"/>
          <w:szCs w:val="28"/>
          <w:rtl/>
          <w:lang w:bidi="ar-EG"/>
        </w:rPr>
      </w:pPr>
      <w:r w:rsidRPr="00E100B3">
        <w:rPr>
          <w:rFonts w:cs="Arial" w:hint="cs"/>
          <w:b/>
          <w:bCs/>
          <w:i/>
          <w:iCs/>
          <w:color w:val="FF0000"/>
          <w:sz w:val="28"/>
          <w:szCs w:val="28"/>
          <w:rtl/>
          <w:lang w:bidi="ar-EG"/>
        </w:rPr>
        <w:t>كان</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الخشب</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الرماد</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المصدر</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الوحيد</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لأملاح</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البوتاسيوم</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حتى</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عام</w:t>
      </w:r>
      <w:r w:rsidRPr="00E100B3">
        <w:rPr>
          <w:rFonts w:cs="Arial"/>
          <w:b/>
          <w:bCs/>
          <w:i/>
          <w:iCs/>
          <w:color w:val="FF0000"/>
          <w:sz w:val="28"/>
          <w:szCs w:val="28"/>
          <w:rtl/>
          <w:lang w:bidi="ar-EG"/>
        </w:rPr>
        <w:t xml:space="preserve"> 1961 </w:t>
      </w:r>
      <w:r w:rsidRPr="00E100B3">
        <w:rPr>
          <w:rFonts w:cs="Arial" w:hint="cs"/>
          <w:b/>
          <w:bCs/>
          <w:i/>
          <w:iCs/>
          <w:color w:val="FF0000"/>
          <w:sz w:val="28"/>
          <w:szCs w:val="28"/>
          <w:rtl/>
          <w:lang w:bidi="ar-EG"/>
        </w:rPr>
        <w:t>،</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عندما</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تم</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إدخال</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الرواسب</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الغنية</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في</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ستاسفورت</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في</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ألمانيا</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لأول</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مرة</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في</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الإنتاج</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تم</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العثور</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عليها</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بالاشتراك</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مع</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الملح</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الصخري</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في</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الأسرة</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التي</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تمثل</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موقع</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بحر</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داخلي</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من</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الأوقات</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الجيولوجية</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الماضية</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حتى</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تم</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تحقيق</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قيمتها</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كسماد</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ألقي</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البوتاس</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بعيدا</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عن</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النفايات</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الألزاس</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وعدد</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من</w:t>
      </w:r>
      <w:r w:rsidRPr="00E100B3">
        <w:rPr>
          <w:rFonts w:cs="Arial"/>
          <w:b/>
          <w:bCs/>
          <w:i/>
          <w:iCs/>
          <w:color w:val="FF0000"/>
          <w:sz w:val="28"/>
          <w:szCs w:val="28"/>
          <w:rtl/>
          <w:lang w:bidi="ar-EG"/>
        </w:rPr>
        <w:t xml:space="preserve"> </w:t>
      </w:r>
      <w:r w:rsidRPr="00E100B3">
        <w:rPr>
          <w:rFonts w:cs="Arial" w:hint="cs"/>
          <w:b/>
          <w:bCs/>
          <w:i/>
          <w:iCs/>
          <w:color w:val="FF0000"/>
          <w:sz w:val="28"/>
          <w:szCs w:val="28"/>
          <w:rtl/>
          <w:lang w:bidi="ar-EG"/>
        </w:rPr>
        <w:t>المناطق</w:t>
      </w:r>
      <w:r w:rsidRPr="00E100B3">
        <w:rPr>
          <w:rFonts w:cs="Arial"/>
          <w:b/>
          <w:bCs/>
          <w:i/>
          <w:iCs/>
          <w:color w:val="FF0000"/>
          <w:sz w:val="28"/>
          <w:szCs w:val="28"/>
          <w:rtl/>
          <w:lang w:bidi="ar-EG"/>
        </w:rPr>
        <w:t xml:space="preserve"> </w:t>
      </w:r>
      <w:r w:rsidRPr="00E100B3">
        <w:rPr>
          <w:rFonts w:cs="Arial" w:hint="cs"/>
          <w:b/>
          <w:bCs/>
          <w:i/>
          <w:iCs/>
          <w:sz w:val="28"/>
          <w:szCs w:val="28"/>
          <w:rtl/>
          <w:lang w:bidi="ar-EG"/>
        </w:rPr>
        <w:t>الأخرى</w:t>
      </w:r>
      <w:r w:rsidRPr="00E100B3">
        <w:rPr>
          <w:rFonts w:cs="Arial"/>
          <w:b/>
          <w:bCs/>
          <w:i/>
          <w:iCs/>
          <w:sz w:val="28"/>
          <w:szCs w:val="28"/>
          <w:rtl/>
          <w:lang w:bidi="ar-EG"/>
        </w:rPr>
        <w:t xml:space="preserve"> </w:t>
      </w:r>
      <w:r w:rsidRPr="00E100B3">
        <w:rPr>
          <w:rFonts w:cs="Arial" w:hint="cs"/>
          <w:b/>
          <w:bCs/>
          <w:i/>
          <w:iCs/>
          <w:sz w:val="28"/>
          <w:szCs w:val="28"/>
          <w:rtl/>
          <w:lang w:bidi="ar-EG"/>
        </w:rPr>
        <w:t>في</w:t>
      </w:r>
      <w:r w:rsidRPr="00E100B3">
        <w:rPr>
          <w:rFonts w:cs="Arial"/>
          <w:b/>
          <w:bCs/>
          <w:i/>
          <w:iCs/>
          <w:sz w:val="28"/>
          <w:szCs w:val="28"/>
          <w:rtl/>
          <w:lang w:bidi="ar-EG"/>
        </w:rPr>
        <w:t xml:space="preserve"> </w:t>
      </w:r>
      <w:r w:rsidRPr="00E100B3">
        <w:rPr>
          <w:rFonts w:cs="Arial" w:hint="cs"/>
          <w:b/>
          <w:bCs/>
          <w:i/>
          <w:iCs/>
          <w:sz w:val="28"/>
          <w:szCs w:val="28"/>
          <w:rtl/>
          <w:lang w:bidi="ar-EG"/>
        </w:rPr>
        <w:t>أوروبا</w:t>
      </w:r>
    </w:p>
    <w:p w:rsidR="00235835" w:rsidRDefault="00235835" w:rsidP="00235835">
      <w:pPr>
        <w:jc w:val="center"/>
        <w:rPr>
          <w:b/>
          <w:bCs/>
          <w:i/>
          <w:iCs/>
          <w:sz w:val="28"/>
          <w:szCs w:val="28"/>
          <w:rtl/>
          <w:lang w:bidi="ar-EG"/>
        </w:rPr>
      </w:pPr>
      <w:r w:rsidRPr="00FC2CA9">
        <w:rPr>
          <w:rFonts w:hint="cs"/>
          <w:b/>
          <w:bCs/>
          <w:i/>
          <w:iCs/>
          <w:sz w:val="32"/>
          <w:szCs w:val="32"/>
          <w:rtl/>
          <w:lang w:bidi="ar-EG"/>
        </w:rPr>
        <w:t>-2</w:t>
      </w:r>
      <w:r>
        <w:rPr>
          <w:rFonts w:hint="cs"/>
          <w:b/>
          <w:bCs/>
          <w:i/>
          <w:iCs/>
          <w:sz w:val="28"/>
          <w:szCs w:val="28"/>
          <w:rtl/>
          <w:lang w:bidi="ar-EG"/>
        </w:rPr>
        <w:t>-</w:t>
      </w:r>
    </w:p>
    <w:p w:rsidR="00FC2CA9" w:rsidRPr="00235835" w:rsidRDefault="00FC2CA9" w:rsidP="00235835">
      <w:pPr>
        <w:jc w:val="center"/>
        <w:rPr>
          <w:b/>
          <w:bCs/>
          <w:i/>
          <w:iCs/>
          <w:sz w:val="28"/>
          <w:szCs w:val="28"/>
          <w:lang w:bidi="ar-EG"/>
        </w:rPr>
      </w:pPr>
    </w:p>
    <w:p w:rsidR="00C5140A" w:rsidRPr="00C5140A" w:rsidRDefault="00C5140A" w:rsidP="00C5140A">
      <w:pPr>
        <w:rPr>
          <w:b/>
          <w:bCs/>
          <w:i/>
          <w:iCs/>
          <w:sz w:val="32"/>
          <w:szCs w:val="32"/>
          <w:u w:val="single"/>
          <w:rtl/>
          <w:lang w:bidi="ar-EG"/>
        </w:rPr>
      </w:pPr>
      <w:r w:rsidRPr="00C5140A">
        <w:rPr>
          <w:rFonts w:hint="cs"/>
          <w:b/>
          <w:bCs/>
          <w:i/>
          <w:iCs/>
          <w:sz w:val="32"/>
          <w:szCs w:val="32"/>
          <w:u w:val="single"/>
          <w:rtl/>
          <w:lang w:bidi="ar-EG"/>
        </w:rPr>
        <w:t>السؤال الثالث : ترجم المصطلحات التالية من اللغة العربية إلى اللغة الإنجليزية ومن اللغة الإنجليزية للغة العربية                                   (10 درجات )</w:t>
      </w:r>
    </w:p>
    <w:p w:rsidR="00C5140A" w:rsidRPr="00C5140A" w:rsidRDefault="00C5140A" w:rsidP="00C5140A">
      <w:pPr>
        <w:jc w:val="center"/>
        <w:rPr>
          <w:b/>
          <w:bCs/>
          <w:i/>
          <w:iCs/>
          <w:sz w:val="32"/>
          <w:szCs w:val="32"/>
          <w:u w:val="single"/>
          <w:rtl/>
          <w:lang w:bidi="ar-EG"/>
        </w:rPr>
      </w:pPr>
      <w:r w:rsidRPr="00C5140A">
        <w:rPr>
          <w:rFonts w:hint="cs"/>
          <w:b/>
          <w:bCs/>
          <w:i/>
          <w:iCs/>
          <w:sz w:val="32"/>
          <w:szCs w:val="32"/>
          <w:u w:val="single"/>
          <w:rtl/>
          <w:lang w:bidi="ar-EG"/>
        </w:rPr>
        <w:t>(ملحوظة-- في ورقة الأجابة أكتب المصطلح وأمامه الترجمة )</w:t>
      </w:r>
    </w:p>
    <w:p w:rsidR="00C5140A" w:rsidRPr="00C5140A" w:rsidRDefault="00C5140A" w:rsidP="00C5140A">
      <w:pPr>
        <w:rPr>
          <w:b/>
          <w:bCs/>
          <w:sz w:val="28"/>
          <w:szCs w:val="28"/>
          <w:rtl/>
          <w:lang w:bidi="ar-EG"/>
        </w:rPr>
      </w:pPr>
    </w:p>
    <w:tbl>
      <w:tblPr>
        <w:tblStyle w:val="TableGrid6"/>
        <w:bidiVisual/>
        <w:tblW w:w="9198" w:type="dxa"/>
        <w:tblLook w:val="04A0" w:firstRow="1" w:lastRow="0" w:firstColumn="1" w:lastColumn="0" w:noHBand="0" w:noVBand="1"/>
      </w:tblPr>
      <w:tblGrid>
        <w:gridCol w:w="797"/>
        <w:gridCol w:w="3344"/>
        <w:gridCol w:w="4244"/>
        <w:gridCol w:w="813"/>
      </w:tblGrid>
      <w:tr w:rsidR="00394A70" w:rsidRPr="00C5140A" w:rsidTr="00394A70">
        <w:tc>
          <w:tcPr>
            <w:tcW w:w="797" w:type="dxa"/>
            <w:tcBorders>
              <w:right w:val="single" w:sz="4" w:space="0" w:color="auto"/>
            </w:tcBorders>
          </w:tcPr>
          <w:p w:rsidR="00394A70" w:rsidRPr="00C5140A" w:rsidRDefault="00394A70" w:rsidP="00C5140A">
            <w:pPr>
              <w:rPr>
                <w:rFonts w:ascii="Tahoma" w:hAnsi="Tahoma" w:cs="Tahoma"/>
                <w:b/>
                <w:bCs/>
                <w:sz w:val="28"/>
                <w:szCs w:val="28"/>
                <w:rtl/>
              </w:rPr>
            </w:pPr>
            <w:r w:rsidRPr="00C5140A">
              <w:rPr>
                <w:rFonts w:ascii="Tahoma" w:hAnsi="Tahoma" w:cs="Tahoma" w:hint="cs"/>
                <w:b/>
                <w:bCs/>
                <w:sz w:val="28"/>
                <w:szCs w:val="28"/>
                <w:rtl/>
              </w:rPr>
              <w:t>1</w:t>
            </w:r>
          </w:p>
        </w:tc>
        <w:tc>
          <w:tcPr>
            <w:tcW w:w="3344" w:type="dxa"/>
            <w:tcBorders>
              <w:left w:val="single" w:sz="4" w:space="0" w:color="auto"/>
              <w:right w:val="single" w:sz="4" w:space="0" w:color="auto"/>
            </w:tcBorders>
          </w:tcPr>
          <w:p w:rsidR="00394A70" w:rsidRPr="00FA2CED" w:rsidRDefault="00394A70" w:rsidP="00CC117A">
            <w:pPr>
              <w:rPr>
                <w:rFonts w:ascii="Tahoma" w:hAnsi="Tahoma" w:cs="Tahoma"/>
                <w:b/>
                <w:bCs/>
                <w:sz w:val="36"/>
                <w:szCs w:val="36"/>
                <w:rtl/>
              </w:rPr>
            </w:pPr>
            <w:r w:rsidRPr="00FA2CED">
              <w:rPr>
                <w:rFonts w:ascii="Tahoma" w:hAnsi="Tahoma" w:cs="Tahoma"/>
                <w:b/>
                <w:bCs/>
                <w:sz w:val="36"/>
                <w:szCs w:val="36"/>
                <w:rtl/>
              </w:rPr>
              <w:t>النموّ السكاني</w:t>
            </w:r>
          </w:p>
        </w:tc>
        <w:tc>
          <w:tcPr>
            <w:tcW w:w="4244" w:type="dxa"/>
            <w:tcBorders>
              <w:left w:val="single" w:sz="4" w:space="0" w:color="auto"/>
              <w:right w:val="single" w:sz="4" w:space="0" w:color="auto"/>
            </w:tcBorders>
          </w:tcPr>
          <w:p w:rsidR="00394A70" w:rsidRPr="00394A70" w:rsidRDefault="00394A70" w:rsidP="00394A70">
            <w:pPr>
              <w:spacing w:after="200" w:line="276" w:lineRule="auto"/>
              <w:jc w:val="right"/>
              <w:rPr>
                <w:rFonts w:ascii="Tahoma" w:hAnsi="Tahoma" w:cs="Tahoma"/>
                <w:b/>
                <w:bCs/>
                <w:sz w:val="32"/>
                <w:szCs w:val="32"/>
                <w:rtl/>
              </w:rPr>
            </w:pPr>
            <w:r w:rsidRPr="00394A70">
              <w:rPr>
                <w:rFonts w:ascii="Tahoma" w:hAnsi="Tahoma" w:cs="Tahoma"/>
                <w:b/>
                <w:bCs/>
                <w:sz w:val="32"/>
                <w:szCs w:val="32"/>
                <w:shd w:val="clear" w:color="auto" w:fill="FFFFFF"/>
              </w:rPr>
              <w:t>Earth's Rotation</w:t>
            </w:r>
          </w:p>
        </w:tc>
        <w:tc>
          <w:tcPr>
            <w:tcW w:w="813" w:type="dxa"/>
            <w:tcBorders>
              <w:left w:val="single" w:sz="4" w:space="0" w:color="auto"/>
            </w:tcBorders>
          </w:tcPr>
          <w:p w:rsidR="00394A70" w:rsidRPr="00C5140A" w:rsidRDefault="00394A70" w:rsidP="00C5140A">
            <w:pPr>
              <w:jc w:val="center"/>
              <w:rPr>
                <w:rFonts w:ascii="Tahoma" w:hAnsi="Tahoma" w:cs="Tahoma"/>
                <w:b/>
                <w:bCs/>
                <w:sz w:val="28"/>
                <w:szCs w:val="28"/>
              </w:rPr>
            </w:pPr>
            <w:r w:rsidRPr="00C5140A">
              <w:rPr>
                <w:rFonts w:ascii="Tahoma" w:hAnsi="Tahoma" w:cs="Tahoma"/>
                <w:b/>
                <w:bCs/>
                <w:sz w:val="28"/>
                <w:szCs w:val="28"/>
              </w:rPr>
              <w:t>1</w:t>
            </w:r>
          </w:p>
        </w:tc>
      </w:tr>
      <w:tr w:rsidR="00394A70" w:rsidRPr="00C5140A" w:rsidTr="00394A70">
        <w:tc>
          <w:tcPr>
            <w:tcW w:w="797" w:type="dxa"/>
            <w:tcBorders>
              <w:right w:val="single" w:sz="4" w:space="0" w:color="auto"/>
            </w:tcBorders>
          </w:tcPr>
          <w:p w:rsidR="00394A70" w:rsidRPr="00C5140A" w:rsidRDefault="00394A70" w:rsidP="00C5140A">
            <w:pPr>
              <w:rPr>
                <w:rFonts w:ascii="Tahoma" w:hAnsi="Tahoma" w:cs="Tahoma"/>
                <w:b/>
                <w:bCs/>
                <w:sz w:val="28"/>
                <w:szCs w:val="28"/>
                <w:rtl/>
              </w:rPr>
            </w:pPr>
            <w:r w:rsidRPr="00C5140A">
              <w:rPr>
                <w:rFonts w:ascii="Tahoma" w:hAnsi="Tahoma" w:cs="Tahoma" w:hint="cs"/>
                <w:b/>
                <w:bCs/>
                <w:sz w:val="28"/>
                <w:szCs w:val="28"/>
                <w:rtl/>
              </w:rPr>
              <w:t>2</w:t>
            </w:r>
          </w:p>
        </w:tc>
        <w:tc>
          <w:tcPr>
            <w:tcW w:w="3344" w:type="dxa"/>
            <w:tcBorders>
              <w:left w:val="single" w:sz="4" w:space="0" w:color="auto"/>
              <w:right w:val="single" w:sz="4" w:space="0" w:color="auto"/>
            </w:tcBorders>
          </w:tcPr>
          <w:p w:rsidR="00394A70" w:rsidRPr="00FA2CED" w:rsidRDefault="00394A70" w:rsidP="00CC117A">
            <w:pPr>
              <w:rPr>
                <w:rFonts w:ascii="Tahoma" w:hAnsi="Tahoma" w:cs="Tahoma"/>
                <w:b/>
                <w:bCs/>
                <w:sz w:val="36"/>
                <w:szCs w:val="36"/>
                <w:rtl/>
              </w:rPr>
            </w:pPr>
            <w:r w:rsidRPr="00FA2CED">
              <w:rPr>
                <w:rFonts w:ascii="Tahoma" w:hAnsi="Tahoma" w:cs="Tahoma"/>
                <w:b/>
                <w:bCs/>
                <w:sz w:val="36"/>
                <w:szCs w:val="36"/>
                <w:rtl/>
              </w:rPr>
              <w:t>الإنجاب</w:t>
            </w:r>
          </w:p>
        </w:tc>
        <w:tc>
          <w:tcPr>
            <w:tcW w:w="4244" w:type="dxa"/>
            <w:tcBorders>
              <w:left w:val="single" w:sz="4" w:space="0" w:color="auto"/>
              <w:right w:val="single" w:sz="4" w:space="0" w:color="auto"/>
            </w:tcBorders>
          </w:tcPr>
          <w:p w:rsidR="00394A70" w:rsidRPr="00394A70" w:rsidRDefault="00394A70" w:rsidP="00394A70">
            <w:pPr>
              <w:spacing w:after="200" w:line="276" w:lineRule="auto"/>
              <w:jc w:val="right"/>
              <w:rPr>
                <w:rFonts w:ascii="Tahoma" w:hAnsi="Tahoma" w:cs="Tahoma"/>
                <w:b/>
                <w:bCs/>
                <w:sz w:val="32"/>
                <w:szCs w:val="32"/>
                <w:rtl/>
              </w:rPr>
            </w:pPr>
            <w:r w:rsidRPr="00394A70">
              <w:rPr>
                <w:rFonts w:ascii="Tahoma" w:hAnsi="Tahoma" w:cs="Tahoma"/>
                <w:b/>
                <w:bCs/>
                <w:sz w:val="32"/>
                <w:szCs w:val="32"/>
                <w:shd w:val="clear" w:color="auto" w:fill="FFFFFF"/>
              </w:rPr>
              <w:t>Astronomical</w:t>
            </w:r>
            <w:r w:rsidRPr="00394A70">
              <w:rPr>
                <w:rFonts w:ascii="Tahoma" w:hAnsi="Tahoma" w:cs="Tahoma"/>
                <w:b/>
                <w:bCs/>
                <w:color w:val="252525"/>
                <w:sz w:val="32"/>
                <w:szCs w:val="32"/>
                <w:shd w:val="clear" w:color="auto" w:fill="FFFFFF"/>
              </w:rPr>
              <w:t> </w:t>
            </w:r>
            <w:r w:rsidRPr="00394A70">
              <w:rPr>
                <w:rFonts w:ascii="Tahoma" w:hAnsi="Tahoma" w:cs="Tahoma"/>
                <w:b/>
                <w:bCs/>
                <w:sz w:val="32"/>
                <w:szCs w:val="32"/>
                <w:shd w:val="clear" w:color="auto" w:fill="FFFFFF"/>
              </w:rPr>
              <w:t>Precession</w:t>
            </w:r>
            <w:r w:rsidRPr="00394A70">
              <w:rPr>
                <w:rFonts w:ascii="Tahoma" w:hAnsi="Tahoma" w:cs="Tahoma"/>
                <w:b/>
                <w:bCs/>
                <w:color w:val="252525"/>
                <w:sz w:val="32"/>
                <w:szCs w:val="32"/>
                <w:shd w:val="clear" w:color="auto" w:fill="FFFFFF"/>
              </w:rPr>
              <w:t> </w:t>
            </w:r>
          </w:p>
        </w:tc>
        <w:tc>
          <w:tcPr>
            <w:tcW w:w="813" w:type="dxa"/>
            <w:tcBorders>
              <w:left w:val="single" w:sz="4" w:space="0" w:color="auto"/>
            </w:tcBorders>
          </w:tcPr>
          <w:p w:rsidR="00394A70" w:rsidRPr="00C5140A" w:rsidRDefault="00394A70" w:rsidP="00C5140A">
            <w:pPr>
              <w:jc w:val="center"/>
              <w:rPr>
                <w:rFonts w:ascii="Tahoma" w:hAnsi="Tahoma" w:cs="Tahoma"/>
                <w:b/>
                <w:bCs/>
                <w:sz w:val="28"/>
                <w:szCs w:val="28"/>
                <w:rtl/>
              </w:rPr>
            </w:pPr>
            <w:r w:rsidRPr="00C5140A">
              <w:rPr>
                <w:rFonts w:ascii="Tahoma" w:hAnsi="Tahoma" w:cs="Tahoma"/>
                <w:b/>
                <w:bCs/>
                <w:sz w:val="28"/>
                <w:szCs w:val="28"/>
              </w:rPr>
              <w:t>2</w:t>
            </w:r>
          </w:p>
        </w:tc>
      </w:tr>
      <w:tr w:rsidR="00394A70" w:rsidRPr="00C5140A" w:rsidTr="00394A70">
        <w:tc>
          <w:tcPr>
            <w:tcW w:w="797" w:type="dxa"/>
            <w:tcBorders>
              <w:right w:val="single" w:sz="4" w:space="0" w:color="auto"/>
            </w:tcBorders>
          </w:tcPr>
          <w:p w:rsidR="00394A70" w:rsidRPr="00C5140A" w:rsidRDefault="00394A70" w:rsidP="00C5140A">
            <w:pPr>
              <w:rPr>
                <w:rFonts w:ascii="Tahoma" w:hAnsi="Tahoma" w:cs="Tahoma"/>
                <w:b/>
                <w:bCs/>
                <w:sz w:val="28"/>
                <w:szCs w:val="28"/>
                <w:rtl/>
                <w:lang w:bidi="ar-EG"/>
              </w:rPr>
            </w:pPr>
            <w:r w:rsidRPr="00C5140A">
              <w:rPr>
                <w:rFonts w:ascii="Tahoma" w:hAnsi="Tahoma" w:cs="Tahoma" w:hint="cs"/>
                <w:b/>
                <w:bCs/>
                <w:sz w:val="28"/>
                <w:szCs w:val="28"/>
                <w:rtl/>
              </w:rPr>
              <w:t>3</w:t>
            </w:r>
          </w:p>
        </w:tc>
        <w:tc>
          <w:tcPr>
            <w:tcW w:w="3344" w:type="dxa"/>
            <w:tcBorders>
              <w:left w:val="single" w:sz="4" w:space="0" w:color="auto"/>
              <w:right w:val="single" w:sz="4" w:space="0" w:color="auto"/>
            </w:tcBorders>
          </w:tcPr>
          <w:p w:rsidR="00394A70" w:rsidRPr="00FA2CED" w:rsidRDefault="00394A70" w:rsidP="00CC117A">
            <w:pPr>
              <w:rPr>
                <w:rFonts w:ascii="Tahoma" w:hAnsi="Tahoma" w:cs="Tahoma"/>
                <w:b/>
                <w:bCs/>
                <w:sz w:val="36"/>
                <w:szCs w:val="36"/>
                <w:rtl/>
              </w:rPr>
            </w:pPr>
            <w:r w:rsidRPr="00FA2CED">
              <w:rPr>
                <w:rFonts w:ascii="Tahoma" w:hAnsi="Tahoma" w:cs="Tahoma"/>
                <w:b/>
                <w:bCs/>
                <w:sz w:val="36"/>
                <w:szCs w:val="36"/>
                <w:rtl/>
              </w:rPr>
              <w:t>تزايد معدّل العمر</w:t>
            </w:r>
          </w:p>
        </w:tc>
        <w:tc>
          <w:tcPr>
            <w:tcW w:w="4244" w:type="dxa"/>
            <w:tcBorders>
              <w:left w:val="single" w:sz="4" w:space="0" w:color="auto"/>
              <w:right w:val="single" w:sz="4" w:space="0" w:color="auto"/>
            </w:tcBorders>
          </w:tcPr>
          <w:p w:rsidR="00394A70" w:rsidRPr="00394A70" w:rsidRDefault="00394A70" w:rsidP="00394A70">
            <w:pPr>
              <w:spacing w:after="200" w:line="276" w:lineRule="auto"/>
              <w:jc w:val="right"/>
              <w:rPr>
                <w:rFonts w:ascii="Tahoma" w:hAnsi="Tahoma" w:cs="Tahoma"/>
                <w:b/>
                <w:bCs/>
                <w:sz w:val="32"/>
                <w:szCs w:val="32"/>
              </w:rPr>
            </w:pPr>
            <w:r w:rsidRPr="00394A70">
              <w:rPr>
                <w:rFonts w:ascii="Tahoma" w:hAnsi="Tahoma" w:cs="Tahoma"/>
                <w:b/>
                <w:bCs/>
                <w:sz w:val="32"/>
                <w:szCs w:val="32"/>
                <w:shd w:val="clear" w:color="auto" w:fill="FFFFFF"/>
              </w:rPr>
              <w:t>Sufficient</w:t>
            </w:r>
          </w:p>
        </w:tc>
        <w:tc>
          <w:tcPr>
            <w:tcW w:w="813" w:type="dxa"/>
            <w:tcBorders>
              <w:left w:val="single" w:sz="4" w:space="0" w:color="auto"/>
            </w:tcBorders>
          </w:tcPr>
          <w:p w:rsidR="00394A70" w:rsidRPr="00C5140A" w:rsidRDefault="00394A70" w:rsidP="00C5140A">
            <w:pPr>
              <w:jc w:val="center"/>
              <w:rPr>
                <w:rFonts w:ascii="Tahoma" w:hAnsi="Tahoma" w:cs="Tahoma"/>
                <w:b/>
                <w:bCs/>
                <w:sz w:val="28"/>
                <w:szCs w:val="28"/>
                <w:rtl/>
              </w:rPr>
            </w:pPr>
            <w:r w:rsidRPr="00C5140A">
              <w:rPr>
                <w:rFonts w:ascii="Tahoma" w:hAnsi="Tahoma" w:cs="Tahoma"/>
                <w:b/>
                <w:bCs/>
                <w:sz w:val="28"/>
                <w:szCs w:val="28"/>
              </w:rPr>
              <w:t>3</w:t>
            </w:r>
          </w:p>
        </w:tc>
      </w:tr>
      <w:tr w:rsidR="00394A70" w:rsidRPr="00C5140A" w:rsidTr="00394A70">
        <w:tc>
          <w:tcPr>
            <w:tcW w:w="797" w:type="dxa"/>
            <w:tcBorders>
              <w:right w:val="single" w:sz="4" w:space="0" w:color="auto"/>
            </w:tcBorders>
          </w:tcPr>
          <w:p w:rsidR="00394A70" w:rsidRPr="00C5140A" w:rsidRDefault="00394A70" w:rsidP="00C5140A">
            <w:pPr>
              <w:rPr>
                <w:rFonts w:ascii="Tahoma" w:hAnsi="Tahoma" w:cs="Tahoma"/>
                <w:b/>
                <w:bCs/>
                <w:sz w:val="28"/>
                <w:szCs w:val="28"/>
                <w:rtl/>
              </w:rPr>
            </w:pPr>
            <w:r w:rsidRPr="00C5140A">
              <w:rPr>
                <w:rFonts w:ascii="Tahoma" w:hAnsi="Tahoma" w:cs="Tahoma" w:hint="cs"/>
                <w:b/>
                <w:bCs/>
                <w:sz w:val="28"/>
                <w:szCs w:val="28"/>
                <w:rtl/>
              </w:rPr>
              <w:t>4</w:t>
            </w:r>
          </w:p>
        </w:tc>
        <w:tc>
          <w:tcPr>
            <w:tcW w:w="3344" w:type="dxa"/>
            <w:tcBorders>
              <w:left w:val="single" w:sz="4" w:space="0" w:color="auto"/>
              <w:right w:val="single" w:sz="4" w:space="0" w:color="auto"/>
            </w:tcBorders>
          </w:tcPr>
          <w:p w:rsidR="00394A70" w:rsidRPr="00FA2CED" w:rsidRDefault="00394A70" w:rsidP="00CC117A">
            <w:pPr>
              <w:rPr>
                <w:rFonts w:ascii="Tahoma" w:hAnsi="Tahoma" w:cs="Tahoma"/>
                <w:b/>
                <w:bCs/>
                <w:sz w:val="36"/>
                <w:szCs w:val="36"/>
                <w:rtl/>
              </w:rPr>
            </w:pPr>
            <w:r w:rsidRPr="00CE30B2">
              <w:rPr>
                <w:rFonts w:ascii="Tahoma" w:hAnsi="Tahoma" w:cs="Tahoma" w:hint="cs"/>
                <w:b/>
                <w:bCs/>
                <w:sz w:val="36"/>
                <w:szCs w:val="36"/>
                <w:rtl/>
              </w:rPr>
              <w:t>الانفجار</w:t>
            </w:r>
            <w:r w:rsidRPr="00CE30B2">
              <w:rPr>
                <w:rFonts w:ascii="Tahoma" w:hAnsi="Tahoma" w:cs="Tahoma"/>
                <w:b/>
                <w:bCs/>
                <w:sz w:val="36"/>
                <w:szCs w:val="36"/>
                <w:rtl/>
              </w:rPr>
              <w:t xml:space="preserve"> </w:t>
            </w:r>
            <w:r w:rsidRPr="00CE30B2">
              <w:rPr>
                <w:rFonts w:ascii="Tahoma" w:hAnsi="Tahoma" w:cs="Tahoma" w:hint="cs"/>
                <w:b/>
                <w:bCs/>
                <w:sz w:val="36"/>
                <w:szCs w:val="36"/>
                <w:rtl/>
              </w:rPr>
              <w:t>السكاني</w:t>
            </w:r>
          </w:p>
        </w:tc>
        <w:tc>
          <w:tcPr>
            <w:tcW w:w="4244" w:type="dxa"/>
            <w:tcBorders>
              <w:left w:val="single" w:sz="4" w:space="0" w:color="auto"/>
              <w:right w:val="single" w:sz="4" w:space="0" w:color="auto"/>
            </w:tcBorders>
          </w:tcPr>
          <w:p w:rsidR="00394A70" w:rsidRPr="00394A70" w:rsidRDefault="00394A70" w:rsidP="00394A70">
            <w:pPr>
              <w:spacing w:after="200" w:line="276" w:lineRule="auto"/>
              <w:jc w:val="right"/>
              <w:rPr>
                <w:rFonts w:ascii="Tahoma" w:hAnsi="Tahoma" w:cs="Tahoma"/>
                <w:b/>
                <w:bCs/>
                <w:sz w:val="32"/>
                <w:szCs w:val="32"/>
                <w:rtl/>
              </w:rPr>
            </w:pPr>
            <w:r w:rsidRPr="00394A70">
              <w:rPr>
                <w:rFonts w:ascii="Tahoma" w:hAnsi="Tahoma" w:cs="Tahoma"/>
                <w:b/>
                <w:bCs/>
                <w:sz w:val="32"/>
                <w:szCs w:val="32"/>
              </w:rPr>
              <w:t>Seismologic Evidence</w:t>
            </w:r>
          </w:p>
        </w:tc>
        <w:tc>
          <w:tcPr>
            <w:tcW w:w="813" w:type="dxa"/>
            <w:tcBorders>
              <w:left w:val="single" w:sz="4" w:space="0" w:color="auto"/>
            </w:tcBorders>
          </w:tcPr>
          <w:p w:rsidR="00394A70" w:rsidRPr="00C5140A" w:rsidRDefault="00394A70" w:rsidP="00C5140A">
            <w:pPr>
              <w:jc w:val="center"/>
              <w:rPr>
                <w:rFonts w:ascii="Tahoma" w:hAnsi="Tahoma" w:cs="Tahoma"/>
                <w:b/>
                <w:bCs/>
                <w:sz w:val="28"/>
                <w:szCs w:val="28"/>
                <w:rtl/>
              </w:rPr>
            </w:pPr>
            <w:r w:rsidRPr="00C5140A">
              <w:rPr>
                <w:rFonts w:ascii="Tahoma" w:hAnsi="Tahoma" w:cs="Tahoma"/>
                <w:b/>
                <w:bCs/>
                <w:sz w:val="28"/>
                <w:szCs w:val="28"/>
              </w:rPr>
              <w:t>4</w:t>
            </w:r>
          </w:p>
        </w:tc>
      </w:tr>
      <w:tr w:rsidR="00394A70" w:rsidRPr="00C5140A" w:rsidTr="00394A70">
        <w:tc>
          <w:tcPr>
            <w:tcW w:w="797" w:type="dxa"/>
            <w:tcBorders>
              <w:right w:val="single" w:sz="4" w:space="0" w:color="auto"/>
            </w:tcBorders>
          </w:tcPr>
          <w:p w:rsidR="00394A70" w:rsidRPr="00C5140A" w:rsidRDefault="00394A70" w:rsidP="00C5140A">
            <w:pPr>
              <w:rPr>
                <w:rFonts w:ascii="Tahoma" w:hAnsi="Tahoma" w:cs="Tahoma"/>
                <w:b/>
                <w:bCs/>
                <w:sz w:val="28"/>
                <w:szCs w:val="28"/>
                <w:rtl/>
              </w:rPr>
            </w:pPr>
            <w:r w:rsidRPr="00C5140A">
              <w:rPr>
                <w:rFonts w:ascii="Tahoma" w:hAnsi="Tahoma" w:cs="Tahoma" w:hint="cs"/>
                <w:b/>
                <w:bCs/>
                <w:sz w:val="28"/>
                <w:szCs w:val="28"/>
                <w:rtl/>
              </w:rPr>
              <w:t>5</w:t>
            </w:r>
          </w:p>
        </w:tc>
        <w:tc>
          <w:tcPr>
            <w:tcW w:w="3344" w:type="dxa"/>
            <w:tcBorders>
              <w:left w:val="single" w:sz="4" w:space="0" w:color="auto"/>
              <w:right w:val="single" w:sz="4" w:space="0" w:color="auto"/>
            </w:tcBorders>
          </w:tcPr>
          <w:p w:rsidR="00394A70" w:rsidRPr="00FA2CED" w:rsidRDefault="00394A70" w:rsidP="00CC117A">
            <w:pPr>
              <w:rPr>
                <w:rFonts w:ascii="Tahoma" w:hAnsi="Tahoma" w:cs="Tahoma"/>
                <w:b/>
                <w:bCs/>
                <w:sz w:val="36"/>
                <w:szCs w:val="36"/>
                <w:rtl/>
              </w:rPr>
            </w:pPr>
            <w:r w:rsidRPr="00FA2CED">
              <w:rPr>
                <w:rFonts w:ascii="Tahoma" w:hAnsi="Tahoma" w:cs="Tahoma"/>
                <w:b/>
                <w:bCs/>
                <w:sz w:val="36"/>
                <w:szCs w:val="36"/>
                <w:rtl/>
              </w:rPr>
              <w:t>تحسّن الصحّة العامّة</w:t>
            </w:r>
          </w:p>
        </w:tc>
        <w:tc>
          <w:tcPr>
            <w:tcW w:w="4244" w:type="dxa"/>
            <w:tcBorders>
              <w:left w:val="single" w:sz="4" w:space="0" w:color="auto"/>
              <w:right w:val="single" w:sz="4" w:space="0" w:color="auto"/>
            </w:tcBorders>
          </w:tcPr>
          <w:p w:rsidR="00394A70" w:rsidRPr="00394A70" w:rsidRDefault="00394A70" w:rsidP="00394A70">
            <w:pPr>
              <w:spacing w:after="200" w:line="276" w:lineRule="auto"/>
              <w:jc w:val="right"/>
              <w:rPr>
                <w:rFonts w:ascii="Tahoma" w:hAnsi="Tahoma" w:cs="Tahoma"/>
                <w:b/>
                <w:bCs/>
                <w:sz w:val="32"/>
                <w:szCs w:val="32"/>
                <w:rtl/>
              </w:rPr>
            </w:pPr>
            <w:r w:rsidRPr="00394A70">
              <w:rPr>
                <w:rFonts w:ascii="Tahoma" w:hAnsi="Tahoma" w:cs="Tahoma"/>
                <w:b/>
                <w:bCs/>
                <w:sz w:val="32"/>
                <w:szCs w:val="32"/>
              </w:rPr>
              <w:t>Seismologic Stations</w:t>
            </w:r>
          </w:p>
        </w:tc>
        <w:tc>
          <w:tcPr>
            <w:tcW w:w="813" w:type="dxa"/>
            <w:tcBorders>
              <w:left w:val="single" w:sz="4" w:space="0" w:color="auto"/>
            </w:tcBorders>
          </w:tcPr>
          <w:p w:rsidR="00394A70" w:rsidRPr="00C5140A" w:rsidRDefault="00394A70" w:rsidP="00C5140A">
            <w:pPr>
              <w:jc w:val="center"/>
              <w:rPr>
                <w:rFonts w:ascii="Tahoma" w:hAnsi="Tahoma" w:cs="Tahoma"/>
                <w:b/>
                <w:bCs/>
                <w:sz w:val="28"/>
                <w:szCs w:val="28"/>
                <w:rtl/>
              </w:rPr>
            </w:pPr>
            <w:r w:rsidRPr="00C5140A">
              <w:rPr>
                <w:rFonts w:ascii="Tahoma" w:hAnsi="Tahoma" w:cs="Tahoma"/>
                <w:b/>
                <w:bCs/>
                <w:sz w:val="28"/>
                <w:szCs w:val="28"/>
              </w:rPr>
              <w:t>5</w:t>
            </w:r>
          </w:p>
        </w:tc>
      </w:tr>
      <w:tr w:rsidR="00394A70" w:rsidRPr="00C5140A" w:rsidTr="00394A70">
        <w:tc>
          <w:tcPr>
            <w:tcW w:w="797" w:type="dxa"/>
            <w:tcBorders>
              <w:right w:val="single" w:sz="4" w:space="0" w:color="auto"/>
            </w:tcBorders>
          </w:tcPr>
          <w:p w:rsidR="00394A70" w:rsidRPr="00C5140A" w:rsidRDefault="00394A70" w:rsidP="00C5140A">
            <w:pPr>
              <w:rPr>
                <w:rFonts w:ascii="Tahoma" w:hAnsi="Tahoma" w:cs="Tahoma"/>
                <w:b/>
                <w:bCs/>
                <w:sz w:val="28"/>
                <w:szCs w:val="28"/>
                <w:rtl/>
              </w:rPr>
            </w:pPr>
            <w:r w:rsidRPr="00C5140A">
              <w:rPr>
                <w:rFonts w:ascii="Tahoma" w:hAnsi="Tahoma" w:cs="Tahoma" w:hint="cs"/>
                <w:b/>
                <w:bCs/>
                <w:sz w:val="28"/>
                <w:szCs w:val="28"/>
                <w:rtl/>
              </w:rPr>
              <w:t>6</w:t>
            </w:r>
          </w:p>
        </w:tc>
        <w:tc>
          <w:tcPr>
            <w:tcW w:w="3344" w:type="dxa"/>
            <w:tcBorders>
              <w:left w:val="single" w:sz="4" w:space="0" w:color="auto"/>
              <w:right w:val="single" w:sz="4" w:space="0" w:color="auto"/>
            </w:tcBorders>
          </w:tcPr>
          <w:p w:rsidR="00394A70" w:rsidRPr="00FA2CED" w:rsidRDefault="00394A70" w:rsidP="00CC117A">
            <w:pPr>
              <w:rPr>
                <w:rFonts w:ascii="Tahoma" w:hAnsi="Tahoma" w:cs="Tahoma"/>
                <w:b/>
                <w:bCs/>
                <w:sz w:val="36"/>
                <w:szCs w:val="36"/>
                <w:rtl/>
              </w:rPr>
            </w:pPr>
            <w:r w:rsidRPr="00FA2CED">
              <w:rPr>
                <w:rFonts w:ascii="Tahoma" w:hAnsi="Tahoma" w:cs="Tahoma"/>
                <w:b/>
                <w:bCs/>
                <w:sz w:val="36"/>
                <w:szCs w:val="36"/>
                <w:rtl/>
              </w:rPr>
              <w:t>نسب المواليد والوفيات</w:t>
            </w:r>
          </w:p>
        </w:tc>
        <w:tc>
          <w:tcPr>
            <w:tcW w:w="4244" w:type="dxa"/>
            <w:tcBorders>
              <w:left w:val="single" w:sz="4" w:space="0" w:color="auto"/>
              <w:right w:val="single" w:sz="4" w:space="0" w:color="auto"/>
            </w:tcBorders>
          </w:tcPr>
          <w:p w:rsidR="00394A70" w:rsidRPr="00394A70" w:rsidRDefault="00394A70" w:rsidP="00394A70">
            <w:pPr>
              <w:spacing w:after="200" w:line="276" w:lineRule="auto"/>
              <w:jc w:val="right"/>
              <w:rPr>
                <w:rFonts w:ascii="Tahoma" w:hAnsi="Tahoma" w:cs="Tahoma"/>
                <w:b/>
                <w:bCs/>
                <w:sz w:val="32"/>
                <w:szCs w:val="32"/>
                <w:rtl/>
              </w:rPr>
            </w:pPr>
            <w:r w:rsidRPr="00394A70">
              <w:rPr>
                <w:rFonts w:ascii="Tahoma" w:hAnsi="Tahoma" w:cs="Tahoma"/>
                <w:b/>
                <w:bCs/>
                <w:sz w:val="32"/>
                <w:szCs w:val="32"/>
              </w:rPr>
              <w:t>Pacific Ocean</w:t>
            </w:r>
          </w:p>
        </w:tc>
        <w:tc>
          <w:tcPr>
            <w:tcW w:w="813" w:type="dxa"/>
            <w:tcBorders>
              <w:left w:val="single" w:sz="4" w:space="0" w:color="auto"/>
            </w:tcBorders>
          </w:tcPr>
          <w:p w:rsidR="00394A70" w:rsidRPr="00C5140A" w:rsidRDefault="00394A70" w:rsidP="00C5140A">
            <w:pPr>
              <w:jc w:val="center"/>
              <w:rPr>
                <w:rFonts w:ascii="Tahoma" w:hAnsi="Tahoma" w:cs="Tahoma"/>
                <w:b/>
                <w:bCs/>
                <w:sz w:val="28"/>
                <w:szCs w:val="28"/>
                <w:rtl/>
              </w:rPr>
            </w:pPr>
            <w:r w:rsidRPr="00C5140A">
              <w:rPr>
                <w:rFonts w:ascii="Tahoma" w:hAnsi="Tahoma" w:cs="Tahoma"/>
                <w:b/>
                <w:bCs/>
                <w:sz w:val="28"/>
                <w:szCs w:val="28"/>
              </w:rPr>
              <w:t>6</w:t>
            </w:r>
          </w:p>
        </w:tc>
      </w:tr>
      <w:tr w:rsidR="00394A70" w:rsidRPr="00C5140A" w:rsidTr="00394A70">
        <w:tc>
          <w:tcPr>
            <w:tcW w:w="797" w:type="dxa"/>
            <w:tcBorders>
              <w:right w:val="single" w:sz="4" w:space="0" w:color="auto"/>
            </w:tcBorders>
          </w:tcPr>
          <w:p w:rsidR="00394A70" w:rsidRPr="00C5140A" w:rsidRDefault="00394A70" w:rsidP="00C5140A">
            <w:pPr>
              <w:rPr>
                <w:rFonts w:ascii="Tahoma" w:hAnsi="Tahoma" w:cs="Tahoma"/>
                <w:b/>
                <w:bCs/>
                <w:sz w:val="28"/>
                <w:szCs w:val="28"/>
                <w:rtl/>
              </w:rPr>
            </w:pPr>
            <w:r w:rsidRPr="00C5140A">
              <w:rPr>
                <w:rFonts w:ascii="Tahoma" w:hAnsi="Tahoma" w:cs="Tahoma" w:hint="cs"/>
                <w:b/>
                <w:bCs/>
                <w:sz w:val="28"/>
                <w:szCs w:val="28"/>
                <w:rtl/>
              </w:rPr>
              <w:lastRenderedPageBreak/>
              <w:t>7</w:t>
            </w:r>
          </w:p>
        </w:tc>
        <w:tc>
          <w:tcPr>
            <w:tcW w:w="3344" w:type="dxa"/>
            <w:tcBorders>
              <w:left w:val="single" w:sz="4" w:space="0" w:color="auto"/>
              <w:right w:val="single" w:sz="4" w:space="0" w:color="auto"/>
            </w:tcBorders>
          </w:tcPr>
          <w:p w:rsidR="00394A70" w:rsidRPr="00FA2CED" w:rsidRDefault="00394A70" w:rsidP="00CC117A">
            <w:pPr>
              <w:rPr>
                <w:rFonts w:ascii="Tahoma" w:hAnsi="Tahoma" w:cs="Tahoma"/>
                <w:b/>
                <w:bCs/>
                <w:sz w:val="36"/>
                <w:szCs w:val="36"/>
                <w:rtl/>
              </w:rPr>
            </w:pPr>
            <w:r w:rsidRPr="00FA2CED">
              <w:rPr>
                <w:rFonts w:ascii="Tahoma" w:hAnsi="Tahoma" w:cs="Tahoma"/>
                <w:b/>
                <w:bCs/>
                <w:sz w:val="36"/>
                <w:szCs w:val="36"/>
                <w:rtl/>
              </w:rPr>
              <w:t>الخدمات الطبيّة</w:t>
            </w:r>
          </w:p>
        </w:tc>
        <w:tc>
          <w:tcPr>
            <w:tcW w:w="4244" w:type="dxa"/>
            <w:tcBorders>
              <w:left w:val="single" w:sz="4" w:space="0" w:color="auto"/>
              <w:right w:val="single" w:sz="4" w:space="0" w:color="auto"/>
            </w:tcBorders>
          </w:tcPr>
          <w:p w:rsidR="00394A70" w:rsidRPr="00394A70" w:rsidRDefault="00394A70" w:rsidP="00394A70">
            <w:pPr>
              <w:spacing w:after="200" w:line="276" w:lineRule="auto"/>
              <w:jc w:val="right"/>
              <w:rPr>
                <w:rFonts w:ascii="Tahoma" w:hAnsi="Tahoma" w:cs="Tahoma"/>
                <w:b/>
                <w:bCs/>
                <w:sz w:val="32"/>
                <w:szCs w:val="32"/>
                <w:rtl/>
              </w:rPr>
            </w:pPr>
            <w:r w:rsidRPr="00394A70">
              <w:rPr>
                <w:rFonts w:ascii="Tahoma" w:hAnsi="Tahoma" w:cs="Tahoma"/>
                <w:b/>
                <w:bCs/>
                <w:sz w:val="32"/>
                <w:szCs w:val="32"/>
              </w:rPr>
              <w:t>Continental Crust</w:t>
            </w:r>
            <w:r w:rsidRPr="00394A70">
              <w:rPr>
                <w:rFonts w:ascii="Tahoma" w:hAnsi="Tahoma" w:cs="Tahoma"/>
                <w:b/>
                <w:bCs/>
                <w:color w:val="252525"/>
                <w:sz w:val="32"/>
                <w:szCs w:val="32"/>
              </w:rPr>
              <w:t> </w:t>
            </w:r>
          </w:p>
        </w:tc>
        <w:tc>
          <w:tcPr>
            <w:tcW w:w="813" w:type="dxa"/>
            <w:tcBorders>
              <w:left w:val="single" w:sz="4" w:space="0" w:color="auto"/>
            </w:tcBorders>
          </w:tcPr>
          <w:p w:rsidR="00394A70" w:rsidRPr="00C5140A" w:rsidRDefault="00394A70" w:rsidP="00C5140A">
            <w:pPr>
              <w:jc w:val="center"/>
              <w:rPr>
                <w:rFonts w:ascii="Tahoma" w:hAnsi="Tahoma" w:cs="Tahoma"/>
                <w:b/>
                <w:bCs/>
                <w:sz w:val="28"/>
                <w:szCs w:val="28"/>
                <w:rtl/>
              </w:rPr>
            </w:pPr>
            <w:r w:rsidRPr="00C5140A">
              <w:rPr>
                <w:rFonts w:ascii="Tahoma" w:hAnsi="Tahoma" w:cs="Tahoma"/>
                <w:b/>
                <w:bCs/>
                <w:sz w:val="28"/>
                <w:szCs w:val="28"/>
              </w:rPr>
              <w:t>7</w:t>
            </w:r>
          </w:p>
        </w:tc>
      </w:tr>
      <w:tr w:rsidR="00394A70" w:rsidRPr="00C5140A" w:rsidTr="00394A70">
        <w:tc>
          <w:tcPr>
            <w:tcW w:w="797" w:type="dxa"/>
            <w:tcBorders>
              <w:right w:val="single" w:sz="4" w:space="0" w:color="auto"/>
            </w:tcBorders>
          </w:tcPr>
          <w:p w:rsidR="00394A70" w:rsidRPr="00C5140A" w:rsidRDefault="00394A70" w:rsidP="00C5140A">
            <w:pPr>
              <w:rPr>
                <w:rFonts w:ascii="Tahoma" w:hAnsi="Tahoma" w:cs="Tahoma"/>
                <w:b/>
                <w:bCs/>
                <w:sz w:val="28"/>
                <w:szCs w:val="28"/>
                <w:rtl/>
              </w:rPr>
            </w:pPr>
            <w:r w:rsidRPr="00C5140A">
              <w:rPr>
                <w:rFonts w:ascii="Tahoma" w:hAnsi="Tahoma" w:cs="Tahoma" w:hint="cs"/>
                <w:b/>
                <w:bCs/>
                <w:sz w:val="28"/>
                <w:szCs w:val="28"/>
                <w:rtl/>
              </w:rPr>
              <w:t>8</w:t>
            </w:r>
          </w:p>
        </w:tc>
        <w:tc>
          <w:tcPr>
            <w:tcW w:w="3344" w:type="dxa"/>
            <w:tcBorders>
              <w:left w:val="single" w:sz="4" w:space="0" w:color="auto"/>
              <w:right w:val="single" w:sz="4" w:space="0" w:color="auto"/>
            </w:tcBorders>
          </w:tcPr>
          <w:p w:rsidR="00394A70" w:rsidRPr="00FA2CED" w:rsidRDefault="00394A70" w:rsidP="00CC117A">
            <w:pPr>
              <w:rPr>
                <w:rFonts w:ascii="Tahoma" w:hAnsi="Tahoma" w:cs="Tahoma"/>
                <w:b/>
                <w:bCs/>
                <w:sz w:val="36"/>
                <w:szCs w:val="36"/>
                <w:rtl/>
              </w:rPr>
            </w:pPr>
            <w:r>
              <w:rPr>
                <w:rFonts w:ascii="Tahoma" w:hAnsi="Tahoma" w:cs="Tahoma"/>
                <w:b/>
                <w:bCs/>
                <w:sz w:val="36"/>
                <w:szCs w:val="36"/>
                <w:rtl/>
              </w:rPr>
              <w:t>تحسّن الرعاية الاجتماعية</w:t>
            </w:r>
          </w:p>
        </w:tc>
        <w:tc>
          <w:tcPr>
            <w:tcW w:w="4244" w:type="dxa"/>
            <w:tcBorders>
              <w:left w:val="single" w:sz="4" w:space="0" w:color="auto"/>
              <w:right w:val="single" w:sz="4" w:space="0" w:color="auto"/>
            </w:tcBorders>
          </w:tcPr>
          <w:p w:rsidR="00394A70" w:rsidRPr="00394A70" w:rsidRDefault="00394A70" w:rsidP="00394A70">
            <w:pPr>
              <w:spacing w:after="200" w:line="276" w:lineRule="auto"/>
              <w:jc w:val="right"/>
              <w:rPr>
                <w:rFonts w:ascii="Tahoma" w:hAnsi="Tahoma" w:cs="Tahoma"/>
                <w:b/>
                <w:bCs/>
                <w:sz w:val="32"/>
                <w:szCs w:val="32"/>
                <w:rtl/>
              </w:rPr>
            </w:pPr>
            <w:r w:rsidRPr="00394A70">
              <w:rPr>
                <w:rFonts w:ascii="Tahoma" w:hAnsi="Tahoma" w:cs="Tahoma"/>
                <w:b/>
                <w:bCs/>
                <w:sz w:val="32"/>
                <w:szCs w:val="32"/>
              </w:rPr>
              <w:t>Oceanic Crust</w:t>
            </w:r>
          </w:p>
        </w:tc>
        <w:tc>
          <w:tcPr>
            <w:tcW w:w="813" w:type="dxa"/>
            <w:tcBorders>
              <w:left w:val="single" w:sz="4" w:space="0" w:color="auto"/>
            </w:tcBorders>
          </w:tcPr>
          <w:p w:rsidR="00394A70" w:rsidRPr="00C5140A" w:rsidRDefault="00394A70" w:rsidP="00C5140A">
            <w:pPr>
              <w:jc w:val="center"/>
              <w:rPr>
                <w:rFonts w:ascii="Tahoma" w:hAnsi="Tahoma" w:cs="Tahoma"/>
                <w:b/>
                <w:bCs/>
                <w:sz w:val="28"/>
                <w:szCs w:val="28"/>
                <w:rtl/>
              </w:rPr>
            </w:pPr>
            <w:r w:rsidRPr="00C5140A">
              <w:rPr>
                <w:rFonts w:ascii="Tahoma" w:hAnsi="Tahoma" w:cs="Tahoma"/>
                <w:b/>
                <w:bCs/>
                <w:sz w:val="28"/>
                <w:szCs w:val="28"/>
              </w:rPr>
              <w:t>8</w:t>
            </w:r>
          </w:p>
        </w:tc>
      </w:tr>
      <w:tr w:rsidR="00394A70" w:rsidRPr="00C5140A" w:rsidTr="00394A70">
        <w:tc>
          <w:tcPr>
            <w:tcW w:w="797" w:type="dxa"/>
            <w:tcBorders>
              <w:right w:val="single" w:sz="4" w:space="0" w:color="auto"/>
            </w:tcBorders>
          </w:tcPr>
          <w:p w:rsidR="00394A70" w:rsidRPr="00C5140A" w:rsidRDefault="00394A70" w:rsidP="00C5140A">
            <w:pPr>
              <w:rPr>
                <w:rFonts w:ascii="Tahoma" w:hAnsi="Tahoma" w:cs="Tahoma"/>
                <w:b/>
                <w:bCs/>
                <w:sz w:val="28"/>
                <w:szCs w:val="28"/>
                <w:rtl/>
              </w:rPr>
            </w:pPr>
            <w:r w:rsidRPr="00C5140A">
              <w:rPr>
                <w:rFonts w:ascii="Tahoma" w:hAnsi="Tahoma" w:cs="Tahoma" w:hint="cs"/>
                <w:b/>
                <w:bCs/>
                <w:sz w:val="28"/>
                <w:szCs w:val="28"/>
                <w:rtl/>
              </w:rPr>
              <w:t>9</w:t>
            </w:r>
          </w:p>
        </w:tc>
        <w:tc>
          <w:tcPr>
            <w:tcW w:w="3344" w:type="dxa"/>
            <w:tcBorders>
              <w:left w:val="single" w:sz="4" w:space="0" w:color="auto"/>
              <w:right w:val="single" w:sz="4" w:space="0" w:color="auto"/>
            </w:tcBorders>
          </w:tcPr>
          <w:p w:rsidR="00394A70" w:rsidRPr="00FA2CED" w:rsidRDefault="00394A70" w:rsidP="00CC117A">
            <w:pPr>
              <w:rPr>
                <w:rFonts w:ascii="Tahoma" w:hAnsi="Tahoma" w:cs="Tahoma"/>
                <w:b/>
                <w:bCs/>
                <w:sz w:val="36"/>
                <w:szCs w:val="36"/>
                <w:rtl/>
              </w:rPr>
            </w:pPr>
            <w:r w:rsidRPr="00394A70">
              <w:rPr>
                <w:rFonts w:ascii="Tahoma" w:hAnsi="Tahoma" w:cs="Tahoma" w:hint="cs"/>
                <w:b/>
                <w:bCs/>
                <w:sz w:val="36"/>
                <w:szCs w:val="36"/>
                <w:rtl/>
              </w:rPr>
              <w:t>تنظيم</w:t>
            </w:r>
            <w:r w:rsidRPr="00394A70">
              <w:rPr>
                <w:rFonts w:ascii="Tahoma" w:hAnsi="Tahoma" w:cs="Tahoma"/>
                <w:b/>
                <w:bCs/>
                <w:sz w:val="36"/>
                <w:szCs w:val="36"/>
                <w:rtl/>
              </w:rPr>
              <w:t xml:space="preserve"> </w:t>
            </w:r>
            <w:r w:rsidRPr="00394A70">
              <w:rPr>
                <w:rFonts w:ascii="Tahoma" w:hAnsi="Tahoma" w:cs="Tahoma" w:hint="cs"/>
                <w:b/>
                <w:bCs/>
                <w:sz w:val="36"/>
                <w:szCs w:val="36"/>
                <w:rtl/>
              </w:rPr>
              <w:t>الأسرة</w:t>
            </w:r>
          </w:p>
        </w:tc>
        <w:tc>
          <w:tcPr>
            <w:tcW w:w="4244" w:type="dxa"/>
            <w:tcBorders>
              <w:left w:val="single" w:sz="4" w:space="0" w:color="auto"/>
              <w:right w:val="single" w:sz="4" w:space="0" w:color="auto"/>
            </w:tcBorders>
          </w:tcPr>
          <w:p w:rsidR="00394A70" w:rsidRPr="00394A70" w:rsidRDefault="00394A70" w:rsidP="00394A70">
            <w:pPr>
              <w:spacing w:after="200" w:line="276" w:lineRule="auto"/>
              <w:jc w:val="right"/>
              <w:rPr>
                <w:rFonts w:ascii="Tahoma" w:hAnsi="Tahoma" w:cs="Tahoma"/>
                <w:b/>
                <w:bCs/>
                <w:sz w:val="32"/>
                <w:szCs w:val="32"/>
                <w:rtl/>
              </w:rPr>
            </w:pPr>
            <w:r w:rsidRPr="00394A70">
              <w:rPr>
                <w:rFonts w:ascii="Tahoma" w:hAnsi="Tahoma" w:cs="Tahoma"/>
                <w:b/>
                <w:bCs/>
                <w:sz w:val="32"/>
                <w:szCs w:val="32"/>
              </w:rPr>
              <w:t>Chaotic Manner</w:t>
            </w:r>
          </w:p>
        </w:tc>
        <w:tc>
          <w:tcPr>
            <w:tcW w:w="813" w:type="dxa"/>
            <w:tcBorders>
              <w:left w:val="single" w:sz="4" w:space="0" w:color="auto"/>
            </w:tcBorders>
          </w:tcPr>
          <w:p w:rsidR="00394A70" w:rsidRPr="00C5140A" w:rsidRDefault="00394A70" w:rsidP="00C5140A">
            <w:pPr>
              <w:jc w:val="center"/>
              <w:rPr>
                <w:rFonts w:ascii="Tahoma" w:hAnsi="Tahoma" w:cs="Tahoma"/>
                <w:b/>
                <w:bCs/>
                <w:sz w:val="28"/>
                <w:szCs w:val="28"/>
                <w:rtl/>
              </w:rPr>
            </w:pPr>
            <w:r w:rsidRPr="00C5140A">
              <w:rPr>
                <w:rFonts w:ascii="Tahoma" w:hAnsi="Tahoma" w:cs="Tahoma"/>
                <w:b/>
                <w:bCs/>
                <w:sz w:val="28"/>
                <w:szCs w:val="28"/>
              </w:rPr>
              <w:t>9</w:t>
            </w:r>
          </w:p>
        </w:tc>
      </w:tr>
      <w:tr w:rsidR="00394A70" w:rsidRPr="00C5140A" w:rsidTr="00394A70">
        <w:tc>
          <w:tcPr>
            <w:tcW w:w="797" w:type="dxa"/>
            <w:tcBorders>
              <w:right w:val="single" w:sz="4" w:space="0" w:color="auto"/>
            </w:tcBorders>
          </w:tcPr>
          <w:p w:rsidR="00394A70" w:rsidRPr="00C5140A" w:rsidRDefault="00394A70" w:rsidP="00C5140A">
            <w:pPr>
              <w:rPr>
                <w:rFonts w:ascii="Tahoma" w:hAnsi="Tahoma" w:cs="Tahoma"/>
                <w:b/>
                <w:bCs/>
                <w:sz w:val="28"/>
                <w:szCs w:val="28"/>
                <w:rtl/>
              </w:rPr>
            </w:pPr>
            <w:r w:rsidRPr="00C5140A">
              <w:rPr>
                <w:rFonts w:ascii="Tahoma" w:hAnsi="Tahoma" w:cs="Tahoma" w:hint="cs"/>
                <w:b/>
                <w:bCs/>
                <w:sz w:val="28"/>
                <w:szCs w:val="28"/>
                <w:rtl/>
              </w:rPr>
              <w:t>10</w:t>
            </w:r>
          </w:p>
        </w:tc>
        <w:tc>
          <w:tcPr>
            <w:tcW w:w="3344" w:type="dxa"/>
            <w:tcBorders>
              <w:left w:val="single" w:sz="4" w:space="0" w:color="auto"/>
              <w:right w:val="single" w:sz="4" w:space="0" w:color="auto"/>
            </w:tcBorders>
          </w:tcPr>
          <w:p w:rsidR="00394A70" w:rsidRPr="00FA2CED" w:rsidRDefault="00394A70" w:rsidP="00CC117A">
            <w:pPr>
              <w:rPr>
                <w:rFonts w:ascii="Tahoma" w:hAnsi="Tahoma" w:cs="Tahoma"/>
                <w:b/>
                <w:bCs/>
                <w:sz w:val="36"/>
                <w:szCs w:val="36"/>
                <w:rtl/>
              </w:rPr>
            </w:pPr>
            <w:r w:rsidRPr="00FA2CED">
              <w:rPr>
                <w:rFonts w:ascii="Tahoma" w:hAnsi="Tahoma" w:cs="Tahoma"/>
                <w:b/>
                <w:bCs/>
                <w:sz w:val="36"/>
                <w:szCs w:val="36"/>
                <w:rtl/>
              </w:rPr>
              <w:t>الشيخوخة</w:t>
            </w:r>
          </w:p>
        </w:tc>
        <w:tc>
          <w:tcPr>
            <w:tcW w:w="4244" w:type="dxa"/>
            <w:tcBorders>
              <w:left w:val="single" w:sz="4" w:space="0" w:color="auto"/>
              <w:right w:val="single" w:sz="4" w:space="0" w:color="auto"/>
            </w:tcBorders>
          </w:tcPr>
          <w:p w:rsidR="00394A70" w:rsidRPr="00394A70" w:rsidRDefault="00394A70" w:rsidP="00394A70">
            <w:pPr>
              <w:spacing w:after="200" w:line="276" w:lineRule="auto"/>
              <w:jc w:val="right"/>
              <w:rPr>
                <w:rFonts w:ascii="Tahoma" w:hAnsi="Tahoma" w:cs="Tahoma"/>
                <w:b/>
                <w:bCs/>
                <w:sz w:val="32"/>
                <w:szCs w:val="32"/>
                <w:rtl/>
              </w:rPr>
            </w:pPr>
            <w:r w:rsidRPr="00394A70">
              <w:rPr>
                <w:rFonts w:ascii="Tahoma" w:hAnsi="Tahoma" w:cs="Tahoma"/>
                <w:b/>
                <w:bCs/>
                <w:sz w:val="32"/>
                <w:szCs w:val="32"/>
              </w:rPr>
              <w:t>Continuous</w:t>
            </w:r>
            <w:r w:rsidRPr="00394A70">
              <w:rPr>
                <w:rFonts w:ascii="Tahoma" w:hAnsi="Tahoma" w:cs="Tahoma"/>
                <w:b/>
                <w:bCs/>
                <w:color w:val="252525"/>
                <w:sz w:val="32"/>
                <w:szCs w:val="32"/>
              </w:rPr>
              <w:t> </w:t>
            </w:r>
            <w:r w:rsidRPr="00394A70">
              <w:rPr>
                <w:rFonts w:ascii="Tahoma" w:hAnsi="Tahoma" w:cs="Tahoma"/>
                <w:b/>
                <w:bCs/>
                <w:sz w:val="32"/>
                <w:szCs w:val="32"/>
              </w:rPr>
              <w:t>Orogeny</w:t>
            </w:r>
            <w:r w:rsidRPr="00394A70">
              <w:rPr>
                <w:rFonts w:ascii="Tahoma" w:hAnsi="Tahoma" w:cs="Tahoma"/>
                <w:b/>
                <w:bCs/>
                <w:color w:val="252525"/>
                <w:sz w:val="32"/>
                <w:szCs w:val="32"/>
              </w:rPr>
              <w:t> </w:t>
            </w:r>
          </w:p>
        </w:tc>
        <w:tc>
          <w:tcPr>
            <w:tcW w:w="813" w:type="dxa"/>
            <w:tcBorders>
              <w:left w:val="single" w:sz="4" w:space="0" w:color="auto"/>
            </w:tcBorders>
          </w:tcPr>
          <w:p w:rsidR="00394A70" w:rsidRPr="00C5140A" w:rsidRDefault="00394A70" w:rsidP="00C5140A">
            <w:pPr>
              <w:jc w:val="center"/>
              <w:rPr>
                <w:rFonts w:ascii="Tahoma" w:hAnsi="Tahoma" w:cs="Tahoma"/>
                <w:b/>
                <w:bCs/>
                <w:sz w:val="28"/>
                <w:szCs w:val="28"/>
                <w:rtl/>
              </w:rPr>
            </w:pPr>
            <w:r w:rsidRPr="00C5140A">
              <w:rPr>
                <w:rFonts w:ascii="Tahoma" w:hAnsi="Tahoma" w:cs="Tahoma"/>
                <w:b/>
                <w:bCs/>
                <w:sz w:val="28"/>
                <w:szCs w:val="28"/>
              </w:rPr>
              <w:t>10</w:t>
            </w:r>
          </w:p>
        </w:tc>
      </w:tr>
    </w:tbl>
    <w:p w:rsidR="00C5140A" w:rsidRPr="00C5140A" w:rsidRDefault="00C5140A" w:rsidP="00C5140A">
      <w:pPr>
        <w:ind w:left="1305"/>
        <w:contextualSpacing/>
        <w:jc w:val="right"/>
        <w:rPr>
          <w:b/>
          <w:bCs/>
          <w:sz w:val="28"/>
          <w:szCs w:val="28"/>
          <w:rtl/>
          <w:lang w:bidi="ar-EG"/>
        </w:rPr>
      </w:pPr>
    </w:p>
    <w:p w:rsidR="00961D98" w:rsidRPr="00961D98" w:rsidRDefault="00961D98" w:rsidP="00961D98">
      <w:pPr>
        <w:ind w:left="1305"/>
        <w:contextualSpacing/>
        <w:rPr>
          <w:b/>
          <w:bCs/>
          <w:sz w:val="28"/>
          <w:szCs w:val="28"/>
          <w:rtl/>
          <w:lang w:bidi="ar-EG"/>
        </w:rPr>
      </w:pPr>
    </w:p>
    <w:p w:rsidR="00961D98" w:rsidRPr="00961D98" w:rsidRDefault="00961D98" w:rsidP="00961D98">
      <w:pPr>
        <w:ind w:left="1305"/>
        <w:contextualSpacing/>
        <w:rPr>
          <w:b/>
          <w:bCs/>
          <w:color w:val="FF0000"/>
          <w:sz w:val="28"/>
          <w:szCs w:val="28"/>
          <w:rtl/>
          <w:lang w:bidi="ar-EG"/>
        </w:rPr>
      </w:pPr>
      <w:r w:rsidRPr="00961D98">
        <w:rPr>
          <w:rFonts w:cs="Arial" w:hint="cs"/>
          <w:b/>
          <w:bCs/>
          <w:color w:val="FF0000"/>
          <w:sz w:val="28"/>
          <w:szCs w:val="28"/>
          <w:rtl/>
          <w:lang w:bidi="ar-EG"/>
        </w:rPr>
        <w:t>دوران</w:t>
      </w:r>
      <w:r w:rsidRPr="00961D98">
        <w:rPr>
          <w:rFonts w:cs="Arial"/>
          <w:b/>
          <w:bCs/>
          <w:color w:val="FF0000"/>
          <w:sz w:val="28"/>
          <w:szCs w:val="28"/>
          <w:rtl/>
          <w:lang w:bidi="ar-EG"/>
        </w:rPr>
        <w:t xml:space="preserve"> </w:t>
      </w:r>
      <w:r w:rsidRPr="00961D98">
        <w:rPr>
          <w:rFonts w:cs="Arial" w:hint="cs"/>
          <w:b/>
          <w:bCs/>
          <w:color w:val="FF0000"/>
          <w:sz w:val="28"/>
          <w:szCs w:val="28"/>
          <w:rtl/>
          <w:lang w:bidi="ar-EG"/>
        </w:rPr>
        <w:t>الأرض</w:t>
      </w:r>
    </w:p>
    <w:p w:rsidR="00961D98" w:rsidRPr="00961D98" w:rsidRDefault="00961D98" w:rsidP="00961D98">
      <w:pPr>
        <w:ind w:left="1305"/>
        <w:contextualSpacing/>
        <w:rPr>
          <w:b/>
          <w:bCs/>
          <w:color w:val="FF0000"/>
          <w:sz w:val="28"/>
          <w:szCs w:val="28"/>
          <w:rtl/>
          <w:lang w:bidi="ar-EG"/>
        </w:rPr>
      </w:pPr>
      <w:r w:rsidRPr="00961D98">
        <w:rPr>
          <w:rFonts w:cs="Arial" w:hint="cs"/>
          <w:b/>
          <w:bCs/>
          <w:color w:val="FF0000"/>
          <w:sz w:val="28"/>
          <w:szCs w:val="28"/>
          <w:rtl/>
          <w:lang w:bidi="ar-EG"/>
        </w:rPr>
        <w:t>البراعة</w:t>
      </w:r>
      <w:r w:rsidRPr="00961D98">
        <w:rPr>
          <w:rFonts w:cs="Arial"/>
          <w:b/>
          <w:bCs/>
          <w:color w:val="FF0000"/>
          <w:sz w:val="28"/>
          <w:szCs w:val="28"/>
          <w:rtl/>
          <w:lang w:bidi="ar-EG"/>
        </w:rPr>
        <w:t xml:space="preserve"> </w:t>
      </w:r>
      <w:r w:rsidRPr="00961D98">
        <w:rPr>
          <w:rFonts w:cs="Arial" w:hint="cs"/>
          <w:b/>
          <w:bCs/>
          <w:color w:val="FF0000"/>
          <w:sz w:val="28"/>
          <w:szCs w:val="28"/>
          <w:rtl/>
          <w:lang w:bidi="ar-EG"/>
        </w:rPr>
        <w:t>الفلكية</w:t>
      </w:r>
    </w:p>
    <w:p w:rsidR="00961D98" w:rsidRPr="00961D98" w:rsidRDefault="00961D98" w:rsidP="00961D98">
      <w:pPr>
        <w:ind w:left="1305"/>
        <w:contextualSpacing/>
        <w:rPr>
          <w:b/>
          <w:bCs/>
          <w:color w:val="FF0000"/>
          <w:sz w:val="28"/>
          <w:szCs w:val="28"/>
          <w:rtl/>
          <w:lang w:bidi="ar-EG"/>
        </w:rPr>
      </w:pPr>
      <w:r w:rsidRPr="00961D98">
        <w:rPr>
          <w:rFonts w:cs="Arial" w:hint="cs"/>
          <w:b/>
          <w:bCs/>
          <w:color w:val="FF0000"/>
          <w:sz w:val="28"/>
          <w:szCs w:val="28"/>
          <w:rtl/>
          <w:lang w:bidi="ar-EG"/>
        </w:rPr>
        <w:t>كاف</w:t>
      </w:r>
    </w:p>
    <w:p w:rsidR="00961D98" w:rsidRPr="00961D98" w:rsidRDefault="00961D98" w:rsidP="00961D98">
      <w:pPr>
        <w:ind w:left="1305"/>
        <w:contextualSpacing/>
        <w:rPr>
          <w:b/>
          <w:bCs/>
          <w:color w:val="FF0000"/>
          <w:sz w:val="28"/>
          <w:szCs w:val="28"/>
          <w:rtl/>
          <w:lang w:bidi="ar-EG"/>
        </w:rPr>
      </w:pPr>
      <w:r w:rsidRPr="00961D98">
        <w:rPr>
          <w:rFonts w:cs="Arial" w:hint="cs"/>
          <w:b/>
          <w:bCs/>
          <w:color w:val="FF0000"/>
          <w:sz w:val="28"/>
          <w:szCs w:val="28"/>
          <w:rtl/>
          <w:lang w:bidi="ar-EG"/>
        </w:rPr>
        <w:t>أدلة</w:t>
      </w:r>
      <w:r w:rsidRPr="00961D98">
        <w:rPr>
          <w:rFonts w:cs="Arial"/>
          <w:b/>
          <w:bCs/>
          <w:color w:val="FF0000"/>
          <w:sz w:val="28"/>
          <w:szCs w:val="28"/>
          <w:rtl/>
          <w:lang w:bidi="ar-EG"/>
        </w:rPr>
        <w:t xml:space="preserve"> </w:t>
      </w:r>
      <w:r w:rsidRPr="00961D98">
        <w:rPr>
          <w:rFonts w:cs="Arial" w:hint="cs"/>
          <w:b/>
          <w:bCs/>
          <w:color w:val="FF0000"/>
          <w:sz w:val="28"/>
          <w:szCs w:val="28"/>
          <w:rtl/>
          <w:lang w:bidi="ar-EG"/>
        </w:rPr>
        <w:t>الزلازل</w:t>
      </w:r>
    </w:p>
    <w:p w:rsidR="00961D98" w:rsidRPr="00961D98" w:rsidRDefault="00961D98" w:rsidP="00961D98">
      <w:pPr>
        <w:ind w:left="1305"/>
        <w:contextualSpacing/>
        <w:rPr>
          <w:b/>
          <w:bCs/>
          <w:color w:val="FF0000"/>
          <w:sz w:val="28"/>
          <w:szCs w:val="28"/>
          <w:rtl/>
          <w:lang w:bidi="ar-EG"/>
        </w:rPr>
      </w:pPr>
      <w:r w:rsidRPr="00961D98">
        <w:rPr>
          <w:rFonts w:cs="Arial" w:hint="cs"/>
          <w:b/>
          <w:bCs/>
          <w:color w:val="FF0000"/>
          <w:sz w:val="28"/>
          <w:szCs w:val="28"/>
          <w:rtl/>
          <w:lang w:bidi="ar-EG"/>
        </w:rPr>
        <w:t>محطات</w:t>
      </w:r>
      <w:r w:rsidRPr="00961D98">
        <w:rPr>
          <w:rFonts w:cs="Arial"/>
          <w:b/>
          <w:bCs/>
          <w:color w:val="FF0000"/>
          <w:sz w:val="28"/>
          <w:szCs w:val="28"/>
          <w:rtl/>
          <w:lang w:bidi="ar-EG"/>
        </w:rPr>
        <w:t xml:space="preserve"> </w:t>
      </w:r>
      <w:r w:rsidRPr="00961D98">
        <w:rPr>
          <w:rFonts w:cs="Arial" w:hint="cs"/>
          <w:b/>
          <w:bCs/>
          <w:color w:val="FF0000"/>
          <w:sz w:val="28"/>
          <w:szCs w:val="28"/>
          <w:rtl/>
          <w:lang w:bidi="ar-EG"/>
        </w:rPr>
        <w:t>الزلازل</w:t>
      </w:r>
    </w:p>
    <w:p w:rsidR="00961D98" w:rsidRPr="00961D98" w:rsidRDefault="00961D98" w:rsidP="00961D98">
      <w:pPr>
        <w:ind w:left="1305"/>
        <w:contextualSpacing/>
        <w:rPr>
          <w:b/>
          <w:bCs/>
          <w:color w:val="FF0000"/>
          <w:sz w:val="28"/>
          <w:szCs w:val="28"/>
          <w:rtl/>
          <w:lang w:bidi="ar-EG"/>
        </w:rPr>
      </w:pPr>
      <w:bookmarkStart w:id="0" w:name="_GoBack"/>
      <w:bookmarkEnd w:id="0"/>
      <w:r w:rsidRPr="00961D98">
        <w:rPr>
          <w:rFonts w:cs="Arial" w:hint="cs"/>
          <w:b/>
          <w:bCs/>
          <w:color w:val="FF0000"/>
          <w:sz w:val="28"/>
          <w:szCs w:val="28"/>
          <w:rtl/>
          <w:lang w:bidi="ar-EG"/>
        </w:rPr>
        <w:t>المحيط</w:t>
      </w:r>
      <w:r w:rsidRPr="00961D98">
        <w:rPr>
          <w:rFonts w:cs="Arial"/>
          <w:b/>
          <w:bCs/>
          <w:color w:val="FF0000"/>
          <w:sz w:val="28"/>
          <w:szCs w:val="28"/>
          <w:rtl/>
          <w:lang w:bidi="ar-EG"/>
        </w:rPr>
        <w:t xml:space="preserve"> </w:t>
      </w:r>
      <w:r w:rsidRPr="00961D98">
        <w:rPr>
          <w:rFonts w:cs="Arial" w:hint="cs"/>
          <w:b/>
          <w:bCs/>
          <w:color w:val="FF0000"/>
          <w:sz w:val="28"/>
          <w:szCs w:val="28"/>
          <w:rtl/>
          <w:lang w:bidi="ar-EG"/>
        </w:rPr>
        <w:t>الهادي</w:t>
      </w:r>
    </w:p>
    <w:p w:rsidR="00961D98" w:rsidRPr="00961D98" w:rsidRDefault="00961D98" w:rsidP="00961D98">
      <w:pPr>
        <w:ind w:left="1305"/>
        <w:contextualSpacing/>
        <w:rPr>
          <w:b/>
          <w:bCs/>
          <w:color w:val="FF0000"/>
          <w:sz w:val="28"/>
          <w:szCs w:val="28"/>
          <w:rtl/>
          <w:lang w:bidi="ar-EG"/>
        </w:rPr>
      </w:pPr>
      <w:r w:rsidRPr="00961D98">
        <w:rPr>
          <w:rFonts w:cs="Arial" w:hint="cs"/>
          <w:b/>
          <w:bCs/>
          <w:color w:val="FF0000"/>
          <w:sz w:val="28"/>
          <w:szCs w:val="28"/>
          <w:rtl/>
          <w:lang w:bidi="ar-EG"/>
        </w:rPr>
        <w:t>القشرة</w:t>
      </w:r>
      <w:r w:rsidRPr="00961D98">
        <w:rPr>
          <w:rFonts w:cs="Arial"/>
          <w:b/>
          <w:bCs/>
          <w:color w:val="FF0000"/>
          <w:sz w:val="28"/>
          <w:szCs w:val="28"/>
          <w:rtl/>
          <w:lang w:bidi="ar-EG"/>
        </w:rPr>
        <w:t xml:space="preserve"> </w:t>
      </w:r>
      <w:r w:rsidRPr="00961D98">
        <w:rPr>
          <w:rFonts w:cs="Arial" w:hint="cs"/>
          <w:b/>
          <w:bCs/>
          <w:color w:val="FF0000"/>
          <w:sz w:val="28"/>
          <w:szCs w:val="28"/>
          <w:rtl/>
          <w:lang w:bidi="ar-EG"/>
        </w:rPr>
        <w:t>القشرة</w:t>
      </w:r>
    </w:p>
    <w:p w:rsidR="00961D98" w:rsidRPr="00961D98" w:rsidRDefault="00961D98" w:rsidP="00961D98">
      <w:pPr>
        <w:ind w:left="1305"/>
        <w:contextualSpacing/>
        <w:rPr>
          <w:b/>
          <w:bCs/>
          <w:color w:val="FF0000"/>
          <w:sz w:val="28"/>
          <w:szCs w:val="28"/>
          <w:rtl/>
          <w:lang w:bidi="ar-EG"/>
        </w:rPr>
      </w:pPr>
      <w:r w:rsidRPr="00961D98">
        <w:rPr>
          <w:rFonts w:cs="Arial" w:hint="cs"/>
          <w:b/>
          <w:bCs/>
          <w:color w:val="FF0000"/>
          <w:sz w:val="28"/>
          <w:szCs w:val="28"/>
          <w:rtl/>
          <w:lang w:bidi="ar-EG"/>
        </w:rPr>
        <w:t>القشرة</w:t>
      </w:r>
      <w:r w:rsidRPr="00961D98">
        <w:rPr>
          <w:rFonts w:cs="Arial"/>
          <w:b/>
          <w:bCs/>
          <w:color w:val="FF0000"/>
          <w:sz w:val="28"/>
          <w:szCs w:val="28"/>
          <w:rtl/>
          <w:lang w:bidi="ar-EG"/>
        </w:rPr>
        <w:t xml:space="preserve"> </w:t>
      </w:r>
      <w:r w:rsidRPr="00961D98">
        <w:rPr>
          <w:rFonts w:cs="Arial" w:hint="cs"/>
          <w:b/>
          <w:bCs/>
          <w:color w:val="FF0000"/>
          <w:sz w:val="28"/>
          <w:szCs w:val="28"/>
          <w:rtl/>
          <w:lang w:bidi="ar-EG"/>
        </w:rPr>
        <w:t>المحيطية</w:t>
      </w:r>
    </w:p>
    <w:p w:rsidR="00961D98" w:rsidRPr="00961D98" w:rsidRDefault="00961D98" w:rsidP="00961D98">
      <w:pPr>
        <w:ind w:left="1305"/>
        <w:contextualSpacing/>
        <w:rPr>
          <w:rFonts w:cs="Arial" w:hint="cs"/>
          <w:b/>
          <w:bCs/>
          <w:color w:val="FF0000"/>
          <w:sz w:val="28"/>
          <w:szCs w:val="28"/>
          <w:rtl/>
          <w:lang w:bidi="ar-EG"/>
        </w:rPr>
      </w:pPr>
      <w:r w:rsidRPr="00961D98">
        <w:rPr>
          <w:rFonts w:cs="Arial" w:hint="cs"/>
          <w:b/>
          <w:bCs/>
          <w:color w:val="FF0000"/>
          <w:sz w:val="28"/>
          <w:szCs w:val="28"/>
          <w:rtl/>
          <w:lang w:bidi="ar-EG"/>
        </w:rPr>
        <w:t>الفوضى</w:t>
      </w:r>
    </w:p>
    <w:p w:rsidR="00961D98" w:rsidRPr="00961D98" w:rsidRDefault="00961D98" w:rsidP="00961D98">
      <w:pPr>
        <w:contextualSpacing/>
        <w:rPr>
          <w:b/>
          <w:bCs/>
          <w:color w:val="FF0000"/>
          <w:sz w:val="28"/>
          <w:szCs w:val="28"/>
          <w:rtl/>
          <w:lang w:bidi="ar-EG"/>
        </w:rPr>
      </w:pPr>
    </w:p>
    <w:p w:rsidR="00C5140A" w:rsidRPr="00961D98" w:rsidRDefault="00961D98" w:rsidP="00961D98">
      <w:pPr>
        <w:ind w:left="1305"/>
        <w:contextualSpacing/>
        <w:rPr>
          <w:rFonts w:cs="Arial" w:hint="cs"/>
          <w:b/>
          <w:bCs/>
          <w:color w:val="FF0000"/>
          <w:sz w:val="28"/>
          <w:szCs w:val="28"/>
          <w:rtl/>
          <w:lang w:bidi="ar-EG"/>
        </w:rPr>
      </w:pPr>
      <w:r w:rsidRPr="00961D98">
        <w:rPr>
          <w:rFonts w:cs="Arial" w:hint="cs"/>
          <w:b/>
          <w:bCs/>
          <w:color w:val="FF0000"/>
          <w:sz w:val="28"/>
          <w:szCs w:val="28"/>
          <w:rtl/>
          <w:lang w:bidi="ar-EG"/>
        </w:rPr>
        <w:t>المستمر</w:t>
      </w:r>
    </w:p>
    <w:p w:rsidR="00961D98" w:rsidRPr="00961D98" w:rsidRDefault="00961D98" w:rsidP="00961D98">
      <w:pPr>
        <w:ind w:left="1305"/>
        <w:contextualSpacing/>
        <w:rPr>
          <w:rFonts w:cs="Arial" w:hint="cs"/>
          <w:b/>
          <w:bCs/>
          <w:color w:val="FF0000"/>
          <w:sz w:val="28"/>
          <w:szCs w:val="28"/>
          <w:rtl/>
          <w:lang w:bidi="ar-EG"/>
        </w:rPr>
      </w:pPr>
    </w:p>
    <w:p w:rsidR="00961D98" w:rsidRPr="00961D98" w:rsidRDefault="00961D98" w:rsidP="00961D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inherit" w:eastAsia="Times New Roman" w:hAnsi="inherit" w:cs="Courier New"/>
          <w:b/>
          <w:bCs/>
          <w:color w:val="FF0000"/>
          <w:sz w:val="28"/>
          <w:szCs w:val="28"/>
          <w:lang w:val="en"/>
        </w:rPr>
      </w:pPr>
      <w:r w:rsidRPr="00961D98">
        <w:rPr>
          <w:rFonts w:ascii="inherit" w:eastAsia="Times New Roman" w:hAnsi="inherit" w:cs="Courier New"/>
          <w:b/>
          <w:bCs/>
          <w:color w:val="FF0000"/>
          <w:sz w:val="28"/>
          <w:szCs w:val="28"/>
          <w:lang w:val="en"/>
        </w:rPr>
        <w:t>Population growth</w:t>
      </w:r>
    </w:p>
    <w:p w:rsidR="00961D98" w:rsidRPr="00961D98" w:rsidRDefault="00961D98" w:rsidP="00961D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inherit" w:eastAsia="Times New Roman" w:hAnsi="inherit" w:cs="Courier New"/>
          <w:b/>
          <w:bCs/>
          <w:color w:val="FF0000"/>
          <w:sz w:val="28"/>
          <w:szCs w:val="28"/>
          <w:lang w:val="en"/>
        </w:rPr>
      </w:pPr>
      <w:r w:rsidRPr="00961D98">
        <w:rPr>
          <w:rFonts w:ascii="inherit" w:eastAsia="Times New Roman" w:hAnsi="inherit" w:cs="Courier New"/>
          <w:b/>
          <w:bCs/>
          <w:color w:val="FF0000"/>
          <w:sz w:val="28"/>
          <w:szCs w:val="28"/>
          <w:lang w:val="en"/>
        </w:rPr>
        <w:t>Reproduction</w:t>
      </w:r>
    </w:p>
    <w:p w:rsidR="00961D98" w:rsidRPr="00961D98" w:rsidRDefault="00961D98" w:rsidP="00961D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inherit" w:eastAsia="Times New Roman" w:hAnsi="inherit" w:cs="Courier New"/>
          <w:b/>
          <w:bCs/>
          <w:color w:val="FF0000"/>
          <w:sz w:val="28"/>
          <w:szCs w:val="28"/>
          <w:lang w:val="en"/>
        </w:rPr>
      </w:pPr>
      <w:r w:rsidRPr="00961D98">
        <w:rPr>
          <w:rFonts w:ascii="inherit" w:eastAsia="Times New Roman" w:hAnsi="inherit" w:cs="Courier New"/>
          <w:b/>
          <w:bCs/>
          <w:color w:val="FF0000"/>
          <w:sz w:val="28"/>
          <w:szCs w:val="28"/>
          <w:lang w:val="en"/>
        </w:rPr>
        <w:t>Growing age</w:t>
      </w:r>
    </w:p>
    <w:p w:rsidR="00961D98" w:rsidRPr="00961D98" w:rsidRDefault="00961D98" w:rsidP="00961D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inherit" w:eastAsia="Times New Roman" w:hAnsi="inherit" w:cs="Courier New"/>
          <w:b/>
          <w:bCs/>
          <w:color w:val="FF0000"/>
          <w:sz w:val="28"/>
          <w:szCs w:val="28"/>
          <w:lang w:val="en"/>
        </w:rPr>
      </w:pPr>
      <w:r w:rsidRPr="00961D98">
        <w:rPr>
          <w:rFonts w:ascii="inherit" w:eastAsia="Times New Roman" w:hAnsi="inherit" w:cs="Courier New"/>
          <w:b/>
          <w:bCs/>
          <w:color w:val="FF0000"/>
          <w:sz w:val="28"/>
          <w:szCs w:val="28"/>
          <w:lang w:val="en"/>
        </w:rPr>
        <w:t>Population explosion</w:t>
      </w:r>
    </w:p>
    <w:p w:rsidR="00961D98" w:rsidRPr="00961D98" w:rsidRDefault="00961D98" w:rsidP="00961D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inherit" w:eastAsia="Times New Roman" w:hAnsi="inherit" w:cs="Courier New"/>
          <w:b/>
          <w:bCs/>
          <w:color w:val="FF0000"/>
          <w:sz w:val="28"/>
          <w:szCs w:val="28"/>
          <w:lang w:val="en"/>
        </w:rPr>
      </w:pPr>
      <w:r w:rsidRPr="00961D98">
        <w:rPr>
          <w:rFonts w:ascii="inherit" w:eastAsia="Times New Roman" w:hAnsi="inherit" w:cs="Courier New"/>
          <w:b/>
          <w:bCs/>
          <w:color w:val="FF0000"/>
          <w:sz w:val="28"/>
          <w:szCs w:val="28"/>
          <w:lang w:val="en"/>
        </w:rPr>
        <w:t>Improved public health</w:t>
      </w:r>
    </w:p>
    <w:p w:rsidR="00961D98" w:rsidRPr="00961D98" w:rsidRDefault="00961D98" w:rsidP="00961D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inherit" w:eastAsia="Times New Roman" w:hAnsi="inherit" w:cs="Courier New"/>
          <w:b/>
          <w:bCs/>
          <w:color w:val="FF0000"/>
          <w:sz w:val="28"/>
          <w:szCs w:val="28"/>
          <w:lang w:val="en"/>
        </w:rPr>
      </w:pPr>
      <w:r w:rsidRPr="00961D98">
        <w:rPr>
          <w:rFonts w:ascii="inherit" w:eastAsia="Times New Roman" w:hAnsi="inherit" w:cs="Courier New"/>
          <w:b/>
          <w:bCs/>
          <w:color w:val="FF0000"/>
          <w:sz w:val="28"/>
          <w:szCs w:val="28"/>
          <w:lang w:val="en"/>
        </w:rPr>
        <w:t>Rates of births and deaths</w:t>
      </w:r>
    </w:p>
    <w:p w:rsidR="00961D98" w:rsidRPr="00961D98" w:rsidRDefault="00961D98" w:rsidP="00961D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inherit" w:eastAsia="Times New Roman" w:hAnsi="inherit" w:cs="Courier New"/>
          <w:b/>
          <w:bCs/>
          <w:color w:val="FF0000"/>
          <w:sz w:val="28"/>
          <w:szCs w:val="28"/>
          <w:lang w:val="en"/>
        </w:rPr>
      </w:pPr>
      <w:proofErr w:type="gramStart"/>
      <w:r w:rsidRPr="00961D98">
        <w:rPr>
          <w:rFonts w:ascii="inherit" w:eastAsia="Times New Roman" w:hAnsi="inherit" w:cs="Courier New"/>
          <w:b/>
          <w:bCs/>
          <w:color w:val="FF0000"/>
          <w:sz w:val="28"/>
          <w:szCs w:val="28"/>
          <w:lang w:val="en"/>
        </w:rPr>
        <w:t>medical</w:t>
      </w:r>
      <w:proofErr w:type="gramEnd"/>
      <w:r w:rsidRPr="00961D98">
        <w:rPr>
          <w:rFonts w:ascii="inherit" w:eastAsia="Times New Roman" w:hAnsi="inherit" w:cs="Courier New"/>
          <w:b/>
          <w:bCs/>
          <w:color w:val="FF0000"/>
          <w:sz w:val="28"/>
          <w:szCs w:val="28"/>
          <w:lang w:val="en"/>
        </w:rPr>
        <w:t xml:space="preserve"> services</w:t>
      </w:r>
    </w:p>
    <w:p w:rsidR="00961D98" w:rsidRPr="00961D98" w:rsidRDefault="00961D98" w:rsidP="00961D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inherit" w:eastAsia="Times New Roman" w:hAnsi="inherit" w:cs="Courier New"/>
          <w:b/>
          <w:bCs/>
          <w:color w:val="FF0000"/>
          <w:sz w:val="28"/>
          <w:szCs w:val="28"/>
          <w:lang w:val="en"/>
        </w:rPr>
      </w:pPr>
      <w:r w:rsidRPr="00961D98">
        <w:rPr>
          <w:rFonts w:ascii="inherit" w:eastAsia="Times New Roman" w:hAnsi="inherit" w:cs="Courier New"/>
          <w:b/>
          <w:bCs/>
          <w:color w:val="FF0000"/>
          <w:sz w:val="28"/>
          <w:szCs w:val="28"/>
          <w:lang w:val="en"/>
        </w:rPr>
        <w:t>Improved social welfare</w:t>
      </w:r>
    </w:p>
    <w:p w:rsidR="00961D98" w:rsidRPr="00961D98" w:rsidRDefault="00961D98" w:rsidP="00961D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inherit" w:eastAsia="Times New Roman" w:hAnsi="inherit" w:cs="Courier New"/>
          <w:b/>
          <w:bCs/>
          <w:color w:val="FF0000"/>
          <w:sz w:val="28"/>
          <w:szCs w:val="28"/>
          <w:lang w:val="en"/>
        </w:rPr>
      </w:pPr>
      <w:proofErr w:type="gramStart"/>
      <w:r w:rsidRPr="00961D98">
        <w:rPr>
          <w:rFonts w:ascii="inherit" w:eastAsia="Times New Roman" w:hAnsi="inherit" w:cs="Courier New"/>
          <w:b/>
          <w:bCs/>
          <w:color w:val="FF0000"/>
          <w:sz w:val="28"/>
          <w:szCs w:val="28"/>
          <w:lang w:val="en"/>
        </w:rPr>
        <w:t>family</w:t>
      </w:r>
      <w:proofErr w:type="gramEnd"/>
      <w:r w:rsidRPr="00961D98">
        <w:rPr>
          <w:rFonts w:ascii="inherit" w:eastAsia="Times New Roman" w:hAnsi="inherit" w:cs="Courier New"/>
          <w:b/>
          <w:bCs/>
          <w:color w:val="FF0000"/>
          <w:sz w:val="28"/>
          <w:szCs w:val="28"/>
          <w:lang w:val="en"/>
        </w:rPr>
        <w:t xml:space="preserve"> planning</w:t>
      </w:r>
    </w:p>
    <w:p w:rsidR="00961D98" w:rsidRPr="00961D98" w:rsidRDefault="00961D98" w:rsidP="00961D9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inherit" w:eastAsia="Times New Roman" w:hAnsi="inherit" w:cs="Courier New"/>
          <w:b/>
          <w:bCs/>
          <w:color w:val="FF0000"/>
          <w:sz w:val="28"/>
          <w:szCs w:val="28"/>
        </w:rPr>
      </w:pPr>
      <w:r w:rsidRPr="00961D98">
        <w:rPr>
          <w:rFonts w:ascii="inherit" w:eastAsia="Times New Roman" w:hAnsi="inherit" w:cs="Courier New"/>
          <w:b/>
          <w:bCs/>
          <w:color w:val="FF0000"/>
          <w:sz w:val="28"/>
          <w:szCs w:val="28"/>
          <w:lang w:val="en"/>
        </w:rPr>
        <w:t>Aging</w:t>
      </w:r>
    </w:p>
    <w:p w:rsidR="00961D98" w:rsidRPr="00C5140A" w:rsidRDefault="00961D98" w:rsidP="00961D98">
      <w:pPr>
        <w:ind w:left="1305"/>
        <w:contextualSpacing/>
        <w:rPr>
          <w:b/>
          <w:bCs/>
          <w:sz w:val="28"/>
          <w:szCs w:val="28"/>
          <w:rtl/>
          <w:lang w:bidi="ar-EG"/>
        </w:rPr>
      </w:pPr>
    </w:p>
    <w:p w:rsidR="00C5140A" w:rsidRPr="00C5140A" w:rsidRDefault="00C5140A" w:rsidP="00C5140A">
      <w:pPr>
        <w:ind w:left="1305"/>
        <w:contextualSpacing/>
        <w:jc w:val="right"/>
        <w:rPr>
          <w:b/>
          <w:bCs/>
          <w:sz w:val="28"/>
          <w:szCs w:val="28"/>
          <w:rtl/>
          <w:lang w:bidi="ar-EG"/>
        </w:rPr>
      </w:pPr>
    </w:p>
    <w:p w:rsidR="00C5140A" w:rsidRPr="00CE30B2" w:rsidRDefault="00CE30B2" w:rsidP="00CE30B2">
      <w:pPr>
        <w:ind w:left="1305"/>
        <w:contextualSpacing/>
        <w:jc w:val="right"/>
        <w:rPr>
          <w:b/>
          <w:bCs/>
          <w:sz w:val="32"/>
          <w:szCs w:val="32"/>
          <w:lang w:bidi="ar-EG"/>
        </w:rPr>
      </w:pPr>
      <w:r w:rsidRPr="00CE30B2">
        <w:rPr>
          <w:rFonts w:hint="cs"/>
          <w:b/>
          <w:bCs/>
          <w:sz w:val="32"/>
          <w:szCs w:val="32"/>
          <w:rtl/>
          <w:lang w:bidi="ar-EG"/>
        </w:rPr>
        <w:t>انتهت الأسئلة</w:t>
      </w:r>
    </w:p>
    <w:p w:rsidR="00C5140A" w:rsidRPr="00CE30B2" w:rsidRDefault="00C5140A" w:rsidP="00CE30B2">
      <w:pPr>
        <w:ind w:left="1305"/>
        <w:contextualSpacing/>
        <w:jc w:val="right"/>
        <w:rPr>
          <w:b/>
          <w:bCs/>
          <w:sz w:val="32"/>
          <w:szCs w:val="32"/>
          <w:rtl/>
          <w:lang w:bidi="ar-EG"/>
        </w:rPr>
      </w:pPr>
      <w:r w:rsidRPr="00CE30B2">
        <w:rPr>
          <w:rFonts w:hint="cs"/>
          <w:b/>
          <w:bCs/>
          <w:sz w:val="32"/>
          <w:szCs w:val="32"/>
          <w:rtl/>
          <w:lang w:bidi="ar-EG"/>
        </w:rPr>
        <w:t>أمنياتي بالتفوق</w:t>
      </w:r>
    </w:p>
    <w:p w:rsidR="00C5140A" w:rsidRPr="00CE30B2" w:rsidRDefault="00CE30B2" w:rsidP="00CE30B2">
      <w:pPr>
        <w:ind w:left="1305"/>
        <w:contextualSpacing/>
        <w:jc w:val="right"/>
        <w:rPr>
          <w:b/>
          <w:bCs/>
          <w:sz w:val="32"/>
          <w:szCs w:val="32"/>
          <w:lang w:bidi="ar-EG"/>
        </w:rPr>
      </w:pPr>
      <w:r w:rsidRPr="00CE30B2">
        <w:rPr>
          <w:rFonts w:hint="cs"/>
          <w:b/>
          <w:bCs/>
          <w:sz w:val="32"/>
          <w:szCs w:val="32"/>
          <w:rtl/>
          <w:lang w:bidi="ar-EG"/>
        </w:rPr>
        <w:t>أ</w:t>
      </w:r>
      <w:r w:rsidR="00C5140A" w:rsidRPr="00CE30B2">
        <w:rPr>
          <w:rFonts w:hint="cs"/>
          <w:b/>
          <w:bCs/>
          <w:sz w:val="32"/>
          <w:szCs w:val="32"/>
          <w:rtl/>
          <w:lang w:bidi="ar-EG"/>
        </w:rPr>
        <w:t>.د</w:t>
      </w:r>
      <w:r w:rsidR="00365FC8">
        <w:rPr>
          <w:rFonts w:hint="cs"/>
          <w:b/>
          <w:bCs/>
          <w:sz w:val="32"/>
          <w:szCs w:val="32"/>
          <w:rtl/>
          <w:lang w:bidi="ar-EG"/>
        </w:rPr>
        <w:t>.م</w:t>
      </w:r>
      <w:r w:rsidR="00C5140A" w:rsidRPr="00CE30B2">
        <w:rPr>
          <w:rFonts w:hint="cs"/>
          <w:b/>
          <w:bCs/>
          <w:sz w:val="32"/>
          <w:szCs w:val="32"/>
          <w:rtl/>
          <w:lang w:bidi="ar-EG"/>
        </w:rPr>
        <w:t>/ إفراج عزب باشا</w:t>
      </w:r>
    </w:p>
    <w:p w:rsidR="00C5140A" w:rsidRPr="00C5140A" w:rsidRDefault="00C5140A" w:rsidP="00C5140A">
      <w:pPr>
        <w:ind w:left="1305"/>
        <w:contextualSpacing/>
        <w:jc w:val="right"/>
        <w:rPr>
          <w:b/>
          <w:bCs/>
          <w:sz w:val="28"/>
          <w:szCs w:val="28"/>
          <w:lang w:bidi="ar-EG"/>
        </w:rPr>
      </w:pPr>
    </w:p>
    <w:p w:rsidR="00C5140A" w:rsidRPr="00C5140A" w:rsidRDefault="00C5140A" w:rsidP="00C5140A">
      <w:pPr>
        <w:ind w:left="1305"/>
        <w:contextualSpacing/>
        <w:jc w:val="right"/>
        <w:rPr>
          <w:b/>
          <w:bCs/>
          <w:sz w:val="28"/>
          <w:szCs w:val="28"/>
          <w:lang w:bidi="ar-EG"/>
        </w:rPr>
      </w:pPr>
    </w:p>
    <w:p w:rsidR="00C5140A" w:rsidRPr="00C5140A" w:rsidRDefault="00C5140A" w:rsidP="00C5140A">
      <w:pPr>
        <w:ind w:left="1305"/>
        <w:contextualSpacing/>
        <w:jc w:val="right"/>
        <w:rPr>
          <w:b/>
          <w:bCs/>
          <w:sz w:val="28"/>
          <w:szCs w:val="28"/>
          <w:lang w:bidi="ar-EG"/>
        </w:rPr>
      </w:pPr>
    </w:p>
    <w:p w:rsidR="00C5140A" w:rsidRPr="00C5140A" w:rsidRDefault="00C5140A" w:rsidP="00C5140A">
      <w:pPr>
        <w:ind w:left="1305"/>
        <w:contextualSpacing/>
        <w:jc w:val="center"/>
        <w:rPr>
          <w:b/>
          <w:bCs/>
          <w:sz w:val="28"/>
          <w:szCs w:val="28"/>
          <w:lang w:bidi="ar-EG"/>
        </w:rPr>
      </w:pPr>
      <w:r w:rsidRPr="00C5140A">
        <w:rPr>
          <w:rFonts w:hint="cs"/>
          <w:b/>
          <w:bCs/>
          <w:sz w:val="28"/>
          <w:szCs w:val="28"/>
          <w:rtl/>
          <w:lang w:bidi="ar-EG"/>
        </w:rPr>
        <w:t>-3-</w:t>
      </w:r>
    </w:p>
    <w:p w:rsidR="007E290A" w:rsidRDefault="007E290A"/>
    <w:sectPr w:rsidR="007E290A" w:rsidSect="00DE1408">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nsolas">
    <w:panose1 w:val="020B0609020204030204"/>
    <w:charset w:val="00"/>
    <w:family w:val="modern"/>
    <w:pitch w:val="fixed"/>
    <w:sig w:usb0="E10002FF" w:usb1="4000FCFF" w:usb2="00000009" w:usb3="00000000" w:csb0="0000019F" w:csb1="00000000"/>
  </w:font>
  <w:font w:name="inherit">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40A"/>
    <w:rsid w:val="00235835"/>
    <w:rsid w:val="00365FC8"/>
    <w:rsid w:val="00394A70"/>
    <w:rsid w:val="00405C7D"/>
    <w:rsid w:val="00467F2C"/>
    <w:rsid w:val="004B2F18"/>
    <w:rsid w:val="006458CA"/>
    <w:rsid w:val="007E290A"/>
    <w:rsid w:val="007F0F30"/>
    <w:rsid w:val="00867622"/>
    <w:rsid w:val="00961D98"/>
    <w:rsid w:val="00AA6567"/>
    <w:rsid w:val="00BE58F4"/>
    <w:rsid w:val="00C02820"/>
    <w:rsid w:val="00C40B16"/>
    <w:rsid w:val="00C5140A"/>
    <w:rsid w:val="00C67CED"/>
    <w:rsid w:val="00CE30B2"/>
    <w:rsid w:val="00D16FB1"/>
    <w:rsid w:val="00DE1408"/>
    <w:rsid w:val="00E100B3"/>
    <w:rsid w:val="00FC2CA9"/>
    <w:rsid w:val="00FE21C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6">
    <w:name w:val="Table Grid6"/>
    <w:basedOn w:val="TableNormal"/>
    <w:next w:val="TableGrid"/>
    <w:uiPriority w:val="59"/>
    <w:rsid w:val="00C5140A"/>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C514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C2CA9"/>
    <w:pPr>
      <w:ind w:left="720"/>
      <w:contextualSpacing/>
    </w:pPr>
  </w:style>
  <w:style w:type="paragraph" w:styleId="HTMLPreformatted">
    <w:name w:val="HTML Preformatted"/>
    <w:basedOn w:val="Normal"/>
    <w:link w:val="HTMLPreformattedChar"/>
    <w:uiPriority w:val="99"/>
    <w:semiHidden/>
    <w:unhideWhenUsed/>
    <w:rsid w:val="00E100B3"/>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E100B3"/>
    <w:rPr>
      <w:rFonts w:ascii="Consolas" w:hAnsi="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6">
    <w:name w:val="Table Grid6"/>
    <w:basedOn w:val="TableNormal"/>
    <w:next w:val="TableGrid"/>
    <w:uiPriority w:val="59"/>
    <w:rsid w:val="00C5140A"/>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C514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C2CA9"/>
    <w:pPr>
      <w:ind w:left="720"/>
      <w:contextualSpacing/>
    </w:pPr>
  </w:style>
  <w:style w:type="paragraph" w:styleId="HTMLPreformatted">
    <w:name w:val="HTML Preformatted"/>
    <w:basedOn w:val="Normal"/>
    <w:link w:val="HTMLPreformattedChar"/>
    <w:uiPriority w:val="99"/>
    <w:semiHidden/>
    <w:unhideWhenUsed/>
    <w:rsid w:val="00E100B3"/>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E100B3"/>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0631709">
      <w:bodyDiv w:val="1"/>
      <w:marLeft w:val="0"/>
      <w:marRight w:val="0"/>
      <w:marTop w:val="0"/>
      <w:marBottom w:val="0"/>
      <w:divBdr>
        <w:top w:val="none" w:sz="0" w:space="0" w:color="auto"/>
        <w:left w:val="none" w:sz="0" w:space="0" w:color="auto"/>
        <w:bottom w:val="none" w:sz="0" w:space="0" w:color="auto"/>
        <w:right w:val="none" w:sz="0" w:space="0" w:color="auto"/>
      </w:divBdr>
    </w:div>
    <w:div w:id="942155188">
      <w:bodyDiv w:val="1"/>
      <w:marLeft w:val="0"/>
      <w:marRight w:val="0"/>
      <w:marTop w:val="0"/>
      <w:marBottom w:val="0"/>
      <w:divBdr>
        <w:top w:val="none" w:sz="0" w:space="0" w:color="auto"/>
        <w:left w:val="none" w:sz="0" w:space="0" w:color="auto"/>
        <w:bottom w:val="none" w:sz="0" w:space="0" w:color="auto"/>
        <w:right w:val="none" w:sz="0" w:space="0" w:color="auto"/>
      </w:divBdr>
    </w:div>
    <w:div w:id="1021247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oleObject" Target="embeddings/oleObject1.bin"/><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1</Pages>
  <Words>1027</Words>
  <Characters>5857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dc:creator>
  <cp:lastModifiedBy>TOSHIBA</cp:lastModifiedBy>
  <cp:revision>15</cp:revision>
  <cp:lastPrinted>2018-05-01T19:37:00Z</cp:lastPrinted>
  <dcterms:created xsi:type="dcterms:W3CDTF">2017-05-01T08:58:00Z</dcterms:created>
  <dcterms:modified xsi:type="dcterms:W3CDTF">2018-05-29T21:00:00Z</dcterms:modified>
</cp:coreProperties>
</file>